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bookmarkStart w:id="0" w:name="_GoBack"/>
      <w:bookmarkEnd w:id="0"/>
    </w:p>
    <w:p w:rsidR="00A00338" w:rsidRPr="009538E4" w:rsidRDefault="009E58A9" w:rsidP="00356F67">
      <w:pPr>
        <w:jc w:val="center"/>
        <w:rPr>
          <w:rFonts w:ascii="Arial" w:hAnsi="Arial" w:cs="Arial"/>
          <w:b/>
          <w:color w:val="C00000"/>
          <w:sz w:val="72"/>
          <w:szCs w:val="52"/>
        </w:rPr>
      </w:pPr>
      <w:r w:rsidRPr="009538E4">
        <w:rPr>
          <w:rFonts w:ascii="Arial" w:hAnsi="Arial" w:cs="Arial"/>
          <w:b/>
          <w:color w:val="C00000"/>
          <w:sz w:val="72"/>
          <w:szCs w:val="52"/>
        </w:rPr>
        <w:t xml:space="preserve">Volunteering for the </w:t>
      </w:r>
    </w:p>
    <w:p w:rsidR="003C11E4" w:rsidRDefault="009E58A9" w:rsidP="00356F67">
      <w:pPr>
        <w:jc w:val="center"/>
        <w:rPr>
          <w:rFonts w:ascii="Arial" w:hAnsi="Arial" w:cs="Arial"/>
          <w:b/>
          <w:color w:val="C00000"/>
          <w:sz w:val="72"/>
          <w:szCs w:val="52"/>
        </w:rPr>
      </w:pPr>
      <w:r w:rsidRPr="009538E4">
        <w:rPr>
          <w:rFonts w:ascii="Arial" w:hAnsi="Arial" w:cs="Arial"/>
          <w:b/>
          <w:color w:val="C00000"/>
          <w:sz w:val="72"/>
          <w:szCs w:val="52"/>
        </w:rPr>
        <w:t xml:space="preserve">Child Law Advice </w:t>
      </w:r>
      <w:r w:rsidR="00401E14" w:rsidRPr="009538E4">
        <w:rPr>
          <w:rFonts w:ascii="Arial" w:hAnsi="Arial" w:cs="Arial"/>
          <w:b/>
          <w:color w:val="C00000"/>
          <w:sz w:val="72"/>
          <w:szCs w:val="52"/>
        </w:rPr>
        <w:t>Service</w:t>
      </w:r>
    </w:p>
    <w:p w:rsidR="0087489A" w:rsidRDefault="0087489A" w:rsidP="00356F67">
      <w:pPr>
        <w:jc w:val="center"/>
        <w:rPr>
          <w:rFonts w:ascii="Arial" w:hAnsi="Arial" w:cs="Arial"/>
          <w:b/>
          <w:color w:val="C00000"/>
          <w:sz w:val="72"/>
          <w:szCs w:val="52"/>
        </w:rPr>
      </w:pPr>
      <w:r>
        <w:rPr>
          <w:rFonts w:ascii="Arial" w:hAnsi="Arial" w:cs="Arial"/>
          <w:b/>
          <w:color w:val="C00000"/>
          <w:sz w:val="72"/>
          <w:szCs w:val="52"/>
        </w:rPr>
        <w:t>Colchester</w:t>
      </w:r>
    </w:p>
    <w:p w:rsidR="00C444BB" w:rsidRDefault="00C444BB" w:rsidP="00F75045">
      <w:pPr>
        <w:jc w:val="center"/>
        <w:rPr>
          <w:rFonts w:ascii="Arial" w:hAnsi="Arial" w:cs="Arial"/>
          <w:b/>
          <w:color w:val="C00000"/>
          <w:sz w:val="72"/>
          <w:szCs w:val="52"/>
        </w:rPr>
      </w:pPr>
    </w:p>
    <w:p w:rsidR="009538E4" w:rsidRPr="009538E4" w:rsidRDefault="00C444BB" w:rsidP="00F75045">
      <w:pPr>
        <w:jc w:val="center"/>
        <w:rPr>
          <w:rFonts w:ascii="Arial" w:hAnsi="Arial" w:cs="Arial"/>
          <w:b/>
          <w:color w:val="C00000"/>
          <w:sz w:val="72"/>
          <w:szCs w:val="52"/>
        </w:rPr>
      </w:pPr>
      <w:r>
        <w:rPr>
          <w:rFonts w:ascii="Arial" w:hAnsi="Arial" w:cs="Arial"/>
          <w:b/>
          <w:color w:val="C00000"/>
          <w:sz w:val="72"/>
          <w:szCs w:val="52"/>
        </w:rPr>
        <w:t>A</w:t>
      </w:r>
      <w:r w:rsidR="00F75045" w:rsidRPr="009538E4">
        <w:rPr>
          <w:rFonts w:ascii="Arial" w:hAnsi="Arial" w:cs="Arial"/>
          <w:b/>
          <w:color w:val="C00000"/>
          <w:sz w:val="72"/>
          <w:szCs w:val="52"/>
        </w:rPr>
        <w:t>pplication pack</w:t>
      </w:r>
    </w:p>
    <w:p w:rsidR="009538E4" w:rsidRDefault="009538E4" w:rsidP="000C5AA7">
      <w:pPr>
        <w:jc w:val="center"/>
        <w:rPr>
          <w:rFonts w:ascii="Arial" w:hAnsi="Arial" w:cs="Arial"/>
          <w:b/>
          <w:color w:val="C00000"/>
          <w:sz w:val="32"/>
          <w:szCs w:val="52"/>
        </w:rPr>
      </w:pPr>
      <w:r w:rsidRPr="009538E4">
        <w:rPr>
          <w:rFonts w:ascii="Arial" w:hAnsi="Arial" w:cs="Arial"/>
          <w:b/>
          <w:color w:val="C00000"/>
          <w:sz w:val="32"/>
          <w:szCs w:val="52"/>
        </w:rPr>
        <w:t>Includes</w:t>
      </w:r>
      <w:r>
        <w:rPr>
          <w:rFonts w:ascii="Arial" w:hAnsi="Arial" w:cs="Arial"/>
          <w:b/>
          <w:color w:val="C00000"/>
          <w:sz w:val="32"/>
          <w:szCs w:val="52"/>
        </w:rPr>
        <w:t>:</w:t>
      </w:r>
    </w:p>
    <w:p w:rsidR="00C444BB" w:rsidRPr="009538E4" w:rsidRDefault="00C444BB" w:rsidP="000C5AA7">
      <w:pPr>
        <w:jc w:val="center"/>
        <w:rPr>
          <w:rFonts w:ascii="Arial" w:hAnsi="Arial" w:cs="Arial"/>
          <w:b/>
          <w:color w:val="C00000"/>
          <w:sz w:val="32"/>
          <w:szCs w:val="52"/>
        </w:rPr>
      </w:pPr>
    </w:p>
    <w:p w:rsidR="002B30FF" w:rsidRPr="002B30FF" w:rsidRDefault="009538E4" w:rsidP="00C444BB">
      <w:pPr>
        <w:pStyle w:val="ListParagraph"/>
        <w:numPr>
          <w:ilvl w:val="0"/>
          <w:numId w:val="40"/>
        </w:numPr>
        <w:rPr>
          <w:rFonts w:ascii="Arial" w:hAnsi="Arial" w:cs="Arial"/>
          <w:b/>
        </w:rPr>
      </w:pPr>
      <w:r w:rsidRPr="002B30FF">
        <w:rPr>
          <w:rFonts w:ascii="Arial" w:hAnsi="Arial" w:cs="Arial"/>
          <w:b/>
          <w:color w:val="C00000"/>
          <w:sz w:val="32"/>
          <w:szCs w:val="52"/>
        </w:rPr>
        <w:t>Person specification</w:t>
      </w:r>
    </w:p>
    <w:p w:rsidR="002B30FF" w:rsidRPr="002B30FF" w:rsidRDefault="00D6008A" w:rsidP="00C444BB">
      <w:pPr>
        <w:pStyle w:val="ListParagraph"/>
        <w:numPr>
          <w:ilvl w:val="0"/>
          <w:numId w:val="40"/>
        </w:numPr>
        <w:rPr>
          <w:rFonts w:ascii="Arial" w:hAnsi="Arial" w:cs="Arial"/>
          <w:b/>
        </w:rPr>
      </w:pPr>
      <w:r>
        <w:rPr>
          <w:rFonts w:ascii="Arial" w:hAnsi="Arial" w:cs="Arial"/>
          <w:b/>
          <w:color w:val="C00000"/>
          <w:sz w:val="32"/>
          <w:szCs w:val="52"/>
        </w:rPr>
        <w:t>Volunteer role</w:t>
      </w:r>
      <w:r w:rsidR="009538E4" w:rsidRPr="002B30FF">
        <w:rPr>
          <w:rFonts w:ascii="Arial" w:hAnsi="Arial" w:cs="Arial"/>
          <w:b/>
          <w:color w:val="C00000"/>
          <w:sz w:val="32"/>
          <w:szCs w:val="52"/>
        </w:rPr>
        <w:t xml:space="preserve"> description</w:t>
      </w:r>
    </w:p>
    <w:p w:rsidR="002B30FF" w:rsidRPr="002B30FF" w:rsidRDefault="009538E4" w:rsidP="00C444BB">
      <w:pPr>
        <w:pStyle w:val="ListParagraph"/>
        <w:numPr>
          <w:ilvl w:val="0"/>
          <w:numId w:val="40"/>
        </w:numPr>
        <w:rPr>
          <w:rFonts w:ascii="Arial" w:hAnsi="Arial" w:cs="Arial"/>
          <w:b/>
        </w:rPr>
      </w:pPr>
      <w:r w:rsidRPr="002B30FF">
        <w:rPr>
          <w:rFonts w:ascii="Arial" w:hAnsi="Arial" w:cs="Arial"/>
          <w:b/>
          <w:color w:val="C00000"/>
          <w:sz w:val="32"/>
          <w:szCs w:val="52"/>
        </w:rPr>
        <w:t>Application form</w:t>
      </w:r>
    </w:p>
    <w:p w:rsidR="002B30FF" w:rsidRDefault="002B30FF" w:rsidP="002B30FF">
      <w:pPr>
        <w:jc w:val="center"/>
        <w:rPr>
          <w:rFonts w:ascii="Arial" w:hAnsi="Arial" w:cs="Arial"/>
          <w:b/>
        </w:rPr>
      </w:pPr>
    </w:p>
    <w:p w:rsidR="002B30FF" w:rsidRPr="002B30FF" w:rsidRDefault="002B30FF" w:rsidP="002B30FF">
      <w:pPr>
        <w:jc w:val="center"/>
        <w:rPr>
          <w:rFonts w:ascii="Arial" w:hAnsi="Arial" w:cs="Arial"/>
          <w:b/>
        </w:rPr>
      </w:pPr>
    </w:p>
    <w:p w:rsidR="00C444BB" w:rsidRDefault="00C444BB" w:rsidP="002B30FF">
      <w:pPr>
        <w:jc w:val="center"/>
        <w:rPr>
          <w:rFonts w:ascii="Arial" w:hAnsi="Arial" w:cs="Arial"/>
          <w:b/>
          <w:color w:val="C00000"/>
          <w:sz w:val="28"/>
        </w:rPr>
      </w:pPr>
    </w:p>
    <w:p w:rsidR="00F2773C" w:rsidRPr="002B30FF" w:rsidRDefault="002B30FF" w:rsidP="002B30FF">
      <w:pPr>
        <w:jc w:val="center"/>
        <w:rPr>
          <w:rFonts w:ascii="Arial" w:hAnsi="Arial" w:cs="Arial"/>
          <w:b/>
          <w:color w:val="C00000"/>
        </w:rPr>
      </w:pPr>
      <w:r w:rsidRPr="002B30FF">
        <w:rPr>
          <w:rFonts w:ascii="Arial" w:hAnsi="Arial" w:cs="Arial"/>
          <w:b/>
          <w:color w:val="C00000"/>
          <w:sz w:val="28"/>
        </w:rPr>
        <w:t xml:space="preserve">For more information email us at </w:t>
      </w:r>
      <w:hyperlink r:id="rId9" w:history="1">
        <w:r w:rsidRPr="002B30FF">
          <w:rPr>
            <w:rStyle w:val="Hyperlink"/>
            <w:rFonts w:ascii="Arial" w:hAnsi="Arial" w:cs="Arial"/>
            <w:b/>
            <w:sz w:val="28"/>
          </w:rPr>
          <w:t>CLAS@coramclc.org.uk</w:t>
        </w:r>
      </w:hyperlink>
      <w:r w:rsidRPr="002B30FF">
        <w:rPr>
          <w:rFonts w:ascii="Arial" w:hAnsi="Arial" w:cs="Arial"/>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Default="009E27A9" w:rsidP="001E4D39">
      <w:pPr>
        <w:pStyle w:val="NoSpacing"/>
        <w:spacing w:line="276" w:lineRule="auto"/>
        <w:jc w:val="both"/>
        <w:rPr>
          <w:rFonts w:ascii="Arial" w:hAnsi="Arial" w:cs="Arial"/>
        </w:rPr>
      </w:pPr>
      <w:r>
        <w:rPr>
          <w:rFonts w:ascii="Arial" w:hAnsi="Arial" w:cs="Arial"/>
          <w:b/>
          <w:color w:val="C00000"/>
        </w:rPr>
        <w:br/>
      </w:r>
      <w:r w:rsidR="008F6CDB" w:rsidRPr="00982C5E">
        <w:rPr>
          <w:rFonts w:ascii="Arial" w:hAnsi="Arial" w:cs="Arial"/>
          <w:b/>
          <w:color w:val="C00000"/>
        </w:rPr>
        <w:t>Coram Children's Legal Centre</w:t>
      </w:r>
      <w:r w:rsidR="008F6CDB" w:rsidRPr="00982C5E">
        <w:rPr>
          <w:rFonts w:ascii="Arial" w:hAnsi="Arial" w:cs="Arial"/>
          <w:color w:val="C00000"/>
        </w:rPr>
        <w:t xml:space="preserve"> </w:t>
      </w:r>
      <w:r w:rsidR="008F6CDB" w:rsidRPr="00982C5E">
        <w:rPr>
          <w:rFonts w:ascii="Arial" w:hAnsi="Arial" w:cs="Arial"/>
        </w:rPr>
        <w:t>(CCLC) is a national charity co</w:t>
      </w:r>
      <w:r w:rsidR="00982C5E" w:rsidRPr="00982C5E">
        <w:rPr>
          <w:rFonts w:ascii="Arial" w:hAnsi="Arial" w:cs="Arial"/>
        </w:rPr>
        <w:t>mmitted to promoting children's r</w:t>
      </w:r>
      <w:r w:rsidR="008F6CDB" w:rsidRPr="00982C5E">
        <w:rPr>
          <w:rFonts w:ascii="Arial" w:hAnsi="Arial" w:cs="Arial"/>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067675" w:rsidTr="00067675">
        <w:trPr>
          <w:trHeight w:val="1992"/>
        </w:trPr>
        <w:tc>
          <w:tcPr>
            <w:tcW w:w="10424" w:type="dxa"/>
          </w:tcPr>
          <w:p w:rsidR="00067675" w:rsidRPr="00067675" w:rsidRDefault="00067675" w:rsidP="001E4D39">
            <w:pPr>
              <w:pStyle w:val="NoSpacing"/>
              <w:spacing w:line="276" w:lineRule="auto"/>
              <w:jc w:val="both"/>
              <w:rPr>
                <w:rFonts w:ascii="Arial" w:hAnsi="Arial" w:cs="Arial"/>
              </w:rPr>
            </w:pPr>
            <w:r w:rsidRPr="00067675">
              <w:rPr>
                <w:rFonts w:ascii="Arial" w:hAnsi="Arial" w:cs="Arial"/>
              </w:rPr>
              <w:t xml:space="preserve">The Child Law Advice </w:t>
            </w:r>
            <w:r w:rsidR="00B11E9A">
              <w:rPr>
                <w:rFonts w:ascii="Arial" w:hAnsi="Arial" w:cs="Arial"/>
              </w:rPr>
              <w:t>Line</w:t>
            </w:r>
            <w:r w:rsidRPr="00067675">
              <w:rPr>
                <w:rFonts w:ascii="Arial" w:hAnsi="Arial" w:cs="Arial"/>
              </w:rPr>
              <w:t xml:space="preserve"> has operated a telephone helpline offering legal advice to parents, carers and young people for </w:t>
            </w:r>
            <w:r w:rsidRPr="00067675">
              <w:rPr>
                <w:rFonts w:ascii="Arial" w:hAnsi="Arial" w:cs="Arial"/>
                <w:b/>
                <w:color w:val="C00000"/>
              </w:rPr>
              <w:t>over 10 years</w:t>
            </w:r>
            <w:r w:rsidRPr="00067675">
              <w:rPr>
                <w:rFonts w:ascii="Arial" w:hAnsi="Arial" w:cs="Arial"/>
              </w:rPr>
              <w:t>.</w:t>
            </w:r>
            <w:r w:rsidR="00B11E9A">
              <w:rPr>
                <w:rFonts w:ascii="Arial" w:hAnsi="Arial" w:cs="Arial"/>
              </w:rPr>
              <w:t xml:space="preserve"> </w:t>
            </w:r>
            <w:r w:rsidR="00B11E9A" w:rsidRPr="00287A37">
              <w:rPr>
                <w:rFonts w:ascii="Calibri" w:hAnsi="Calibri"/>
              </w:rPr>
              <w:t xml:space="preserve"> </w:t>
            </w:r>
            <w:r w:rsidR="00B11E9A" w:rsidRPr="00B11E9A">
              <w:rPr>
                <w:rFonts w:ascii="Arial" w:hAnsi="Arial" w:cs="Arial"/>
              </w:rPr>
              <w:t xml:space="preserve">The </w:t>
            </w:r>
            <w:r w:rsidR="00B11E9A" w:rsidRPr="00B11E9A">
              <w:rPr>
                <w:rFonts w:ascii="Arial" w:hAnsi="Arial" w:cs="Arial"/>
                <w:b/>
                <w:color w:val="C00000"/>
              </w:rPr>
              <w:t>Child Law Advice Service</w:t>
            </w:r>
            <w:r w:rsidR="00B11E9A" w:rsidRPr="00B11E9A">
              <w:rPr>
                <w:rFonts w:ascii="Arial" w:hAnsi="Arial" w:cs="Arial"/>
              </w:rPr>
              <w:t xml:space="preserve"> was launched on the 1</w:t>
            </w:r>
            <w:r w:rsidR="00B11E9A" w:rsidRPr="00B11E9A">
              <w:rPr>
                <w:rFonts w:ascii="Arial" w:hAnsi="Arial" w:cs="Arial"/>
                <w:vertAlign w:val="superscript"/>
              </w:rPr>
              <w:t>st</w:t>
            </w:r>
            <w:r w:rsidR="00B11E9A" w:rsidRPr="00B11E9A">
              <w:rPr>
                <w:rFonts w:ascii="Arial" w:hAnsi="Arial" w:cs="Arial"/>
              </w:rPr>
              <w:t xml:space="preserve"> April 2015 as a digital first service with an intensive legal advice line ava</w:t>
            </w:r>
            <w:r w:rsidR="009E27A9">
              <w:rPr>
                <w:rFonts w:ascii="Arial" w:hAnsi="Arial" w:cs="Arial"/>
              </w:rPr>
              <w:t xml:space="preserve">ilable for clarifying questions: </w:t>
            </w:r>
            <w:hyperlink r:id="rId10" w:history="1">
              <w:r w:rsidR="009E27A9" w:rsidRPr="00200451">
                <w:rPr>
                  <w:rStyle w:val="Hyperlink"/>
                  <w:rFonts w:ascii="Arial" w:hAnsi="Arial" w:cs="Arial"/>
                </w:rPr>
                <w:t>www.childlawadvice.org.uk</w:t>
              </w:r>
            </w:hyperlink>
            <w:r w:rsidR="009E27A9">
              <w:rPr>
                <w:rFonts w:ascii="Arial" w:hAnsi="Arial" w:cs="Arial"/>
              </w:rPr>
              <w:t xml:space="preserve">. </w:t>
            </w:r>
          </w:p>
          <w:p w:rsidR="00067675" w:rsidRPr="00067675" w:rsidRDefault="00067675" w:rsidP="001E4D39">
            <w:pPr>
              <w:spacing w:line="276" w:lineRule="auto"/>
              <w:ind w:right="851"/>
              <w:jc w:val="both"/>
              <w:rPr>
                <w:rFonts w:ascii="Arial" w:hAnsi="Arial" w:cs="Arial"/>
              </w:rPr>
            </w:pPr>
          </w:p>
          <w:p w:rsidR="00067675" w:rsidRPr="00067675" w:rsidRDefault="00067675" w:rsidP="001E4D39">
            <w:pPr>
              <w:jc w:val="both"/>
              <w:rPr>
                <w:rFonts w:ascii="Arial" w:hAnsi="Arial" w:cs="Arial"/>
              </w:rPr>
            </w:pPr>
            <w:r w:rsidRPr="00067675">
              <w:rPr>
                <w:rFonts w:ascii="Arial" w:hAnsi="Arial" w:cs="Arial"/>
              </w:rPr>
              <w:t>We provide free legal resources with advice and information on all aspects family, child and education law affecting children and families.</w:t>
            </w:r>
          </w:p>
          <w:p w:rsidR="00067675" w:rsidRPr="00067675" w:rsidRDefault="00067675" w:rsidP="001E4D39">
            <w:pPr>
              <w:jc w:val="both"/>
              <w:rPr>
                <w:rFonts w:ascii="Arial" w:hAnsi="Arial" w:cs="Arial"/>
              </w:rPr>
            </w:pPr>
          </w:p>
          <w:p w:rsidR="00067675" w:rsidRDefault="00067675" w:rsidP="001E4D39">
            <w:pPr>
              <w:jc w:val="both"/>
              <w:rPr>
                <w:rFonts w:ascii="Arial" w:hAnsi="Arial" w:cs="Arial"/>
              </w:rPr>
            </w:pPr>
            <w:r w:rsidRPr="00067675">
              <w:rPr>
                <w:rFonts w:ascii="Arial" w:hAnsi="Arial" w:cs="Arial"/>
              </w:rPr>
              <w:t>We also operate a limited intensive support telephone line for complex matters and clarifying questions.</w:t>
            </w:r>
          </w:p>
          <w:p w:rsidR="00C444BB" w:rsidRDefault="00C444BB" w:rsidP="001E4D39">
            <w:pPr>
              <w:jc w:val="both"/>
              <w:rPr>
                <w:rFonts w:ascii="Arial" w:hAnsi="Arial" w:cs="Arial"/>
              </w:rPr>
            </w:pPr>
          </w:p>
          <w:p w:rsidR="00C444BB" w:rsidRDefault="00C444BB" w:rsidP="001E4D39">
            <w:pPr>
              <w:jc w:val="both"/>
              <w:rPr>
                <w:rFonts w:ascii="Arial" w:hAnsi="Arial" w:cs="Arial"/>
              </w:rPr>
            </w:pPr>
            <w:r>
              <w:rPr>
                <w:rFonts w:ascii="Arial" w:hAnsi="Arial" w:cs="Arial"/>
              </w:rPr>
              <w:t xml:space="preserve">In January 2017 we launched a new website called </w:t>
            </w:r>
            <w:proofErr w:type="spellStart"/>
            <w:r>
              <w:rPr>
                <w:rFonts w:ascii="Arial" w:hAnsi="Arial" w:cs="Arial"/>
              </w:rPr>
              <w:t>LawStuff</w:t>
            </w:r>
            <w:proofErr w:type="spellEnd"/>
            <w:r>
              <w:rPr>
                <w:rFonts w:ascii="Arial" w:hAnsi="Arial" w:cs="Arial"/>
              </w:rPr>
              <w:t xml:space="preserve"> </w:t>
            </w:r>
            <w:hyperlink r:id="rId11" w:history="1">
              <w:r w:rsidRPr="00106E85">
                <w:rPr>
                  <w:rStyle w:val="Hyperlink"/>
                  <w:rFonts w:ascii="Arial" w:hAnsi="Arial" w:cs="Arial"/>
                </w:rPr>
                <w:t>www.lawstuff.org.uk</w:t>
              </w:r>
            </w:hyperlink>
            <w:r>
              <w:rPr>
                <w:rFonts w:ascii="Arial" w:hAnsi="Arial" w:cs="Arial"/>
              </w:rPr>
              <w:t xml:space="preserve">. This website is aimed solely at young people for them to find out their legal rights and information on a variety of topics from education to police and the law as well as children services and online safety. Young people are able to contact us via a contact form to seek clarification on points as well. </w:t>
            </w:r>
          </w:p>
          <w:p w:rsidR="00C444BB" w:rsidRDefault="00C444BB" w:rsidP="001E4D39">
            <w:pPr>
              <w:jc w:val="both"/>
              <w:rPr>
                <w:rFonts w:ascii="Arial" w:hAnsi="Arial" w:cs="Arial"/>
              </w:rPr>
            </w:pPr>
          </w:p>
          <w:p w:rsidR="00C444BB" w:rsidRDefault="00C444BB" w:rsidP="001E4D39">
            <w:pPr>
              <w:jc w:val="both"/>
              <w:rPr>
                <w:rFonts w:ascii="Arial" w:hAnsi="Arial" w:cs="Arial"/>
              </w:rPr>
            </w:pPr>
            <w:proofErr w:type="spellStart"/>
            <w:r>
              <w:rPr>
                <w:rFonts w:ascii="Arial" w:hAnsi="Arial" w:cs="Arial"/>
              </w:rPr>
              <w:t>LawStuff</w:t>
            </w:r>
            <w:proofErr w:type="spellEnd"/>
            <w:r>
              <w:rPr>
                <w:rFonts w:ascii="Arial" w:hAnsi="Arial" w:cs="Arial"/>
              </w:rPr>
              <w:t xml:space="preserve"> also houses two previous publications namely At the Police Station and At What Age Can I? Both these publications were hugely popular and</w:t>
            </w:r>
            <w:r w:rsidR="001E27FC">
              <w:rPr>
                <w:rFonts w:ascii="Arial" w:hAnsi="Arial" w:cs="Arial"/>
              </w:rPr>
              <w:t xml:space="preserve"> are now accessible online.</w:t>
            </w:r>
          </w:p>
          <w:p w:rsidR="001E27FC" w:rsidRDefault="001E27FC" w:rsidP="001E4D39">
            <w:pPr>
              <w:jc w:val="both"/>
              <w:rPr>
                <w:rFonts w:ascii="Arial" w:hAnsi="Arial" w:cs="Arial"/>
              </w:rPr>
            </w:pPr>
          </w:p>
          <w:p w:rsidR="001E27FC" w:rsidRPr="00067675" w:rsidRDefault="001E27FC" w:rsidP="001E4D39">
            <w:pPr>
              <w:jc w:val="both"/>
            </w:pPr>
            <w:r>
              <w:rPr>
                <w:rFonts w:ascii="Arial" w:hAnsi="Arial" w:cs="Arial"/>
              </w:rPr>
              <w:t xml:space="preserve">It is hoped that </w:t>
            </w:r>
            <w:proofErr w:type="spellStart"/>
            <w:r>
              <w:rPr>
                <w:rFonts w:ascii="Arial" w:hAnsi="Arial" w:cs="Arial"/>
              </w:rPr>
              <w:t>LawStuff</w:t>
            </w:r>
            <w:proofErr w:type="spellEnd"/>
            <w:r>
              <w:rPr>
                <w:rFonts w:ascii="Arial" w:hAnsi="Arial" w:cs="Arial"/>
              </w:rPr>
              <w:t xml:space="preserve"> will increase young people’s knowledge surrounding their rights and that they will be able to have somewhere to contact for free legal information and advice. </w:t>
            </w:r>
          </w:p>
          <w:p w:rsidR="00067675" w:rsidRPr="00067675" w:rsidRDefault="00067675" w:rsidP="001E4D39">
            <w:pPr>
              <w:spacing w:line="276" w:lineRule="auto"/>
              <w:jc w:val="both"/>
              <w:rPr>
                <w:rFonts w:ascii="Arial" w:hAnsi="Arial" w:cs="Arial"/>
              </w:rPr>
            </w:pPr>
          </w:p>
          <w:p w:rsidR="00067675" w:rsidRPr="00067675" w:rsidRDefault="00067675" w:rsidP="001E4D39">
            <w:pPr>
              <w:spacing w:line="276" w:lineRule="auto"/>
              <w:jc w:val="both"/>
              <w:rPr>
                <w:rFonts w:ascii="Arial" w:hAnsi="Arial" w:cs="Arial"/>
                <w:b/>
                <w:color w:val="C00000"/>
              </w:rPr>
            </w:pPr>
            <w:r w:rsidRPr="00067675">
              <w:rPr>
                <w:rFonts w:ascii="Arial" w:hAnsi="Arial" w:cs="Arial"/>
              </w:rPr>
              <w:t xml:space="preserve">Thank you for your interest in volunteering for </w:t>
            </w:r>
            <w:r w:rsidRPr="00067675">
              <w:rPr>
                <w:rFonts w:ascii="Arial" w:hAnsi="Arial" w:cs="Arial"/>
                <w:b/>
                <w:color w:val="C00000"/>
              </w:rPr>
              <w:t>The Child Law Advice Service</w:t>
            </w:r>
            <w:r w:rsidRPr="00067675">
              <w:rPr>
                <w:rFonts w:ascii="Arial" w:hAnsi="Arial" w:cs="Arial"/>
              </w:rPr>
              <w:t xml:space="preserve">. In this leaflet, </w:t>
            </w:r>
          </w:p>
          <w:p w:rsidR="00067675" w:rsidRPr="00067675" w:rsidRDefault="00067675" w:rsidP="001E4D39">
            <w:pPr>
              <w:spacing w:line="276" w:lineRule="auto"/>
              <w:jc w:val="both"/>
              <w:rPr>
                <w:rFonts w:ascii="Arial" w:hAnsi="Arial" w:cs="Arial"/>
              </w:rPr>
            </w:pPr>
            <w:r w:rsidRPr="00067675">
              <w:rPr>
                <w:rFonts w:ascii="Arial" w:hAnsi="Arial" w:cs="Arial"/>
              </w:rPr>
              <w:t>you will find information about the CCLC, our voluntary placements and how to apply.</w:t>
            </w:r>
          </w:p>
          <w:p w:rsidR="00067675" w:rsidRPr="00067675" w:rsidRDefault="00DE0648" w:rsidP="001E4D39">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04B0064" wp14:editId="785AC29C">
                      <wp:simplePos x="0" y="0"/>
                      <wp:positionH relativeFrom="column">
                        <wp:posOffset>19878</wp:posOffset>
                      </wp:positionH>
                      <wp:positionV relativeFrom="paragraph">
                        <wp:posOffset>151627</wp:posOffset>
                      </wp:positionV>
                      <wp:extent cx="3164619" cy="2210463"/>
                      <wp:effectExtent l="38100" t="0" r="17145" b="28511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619" cy="2210463"/>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1E27FC" w:rsidRPr="00DE0648" w:rsidRDefault="001E27FC" w:rsidP="00CB671F">
                                  <w:pPr>
                                    <w:pStyle w:val="PlainText"/>
                                    <w:spacing w:line="276" w:lineRule="auto"/>
                                    <w:rPr>
                                      <w:rFonts w:cs="Arial"/>
                                      <w:b/>
                                      <w:color w:val="C00000"/>
                                      <w:sz w:val="22"/>
                                      <w:szCs w:val="22"/>
                                      <w:lang w:val="en"/>
                                    </w:rPr>
                                  </w:pPr>
                                  <w:r w:rsidRPr="00DE0648">
                                    <w:rPr>
                                      <w:rFonts w:cs="Arial"/>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1E27FC" w:rsidRPr="00DE0648" w:rsidRDefault="001E27FC" w:rsidP="00CB671F">
                                  <w:pPr>
                                    <w:pStyle w:val="PlainText"/>
                                    <w:spacing w:line="276" w:lineRule="auto"/>
                                    <w:rPr>
                                      <w:rFonts w:cs="Arial"/>
                                      <w:b/>
                                      <w:color w:val="C00000"/>
                                      <w:sz w:val="16"/>
                                      <w:szCs w:val="16"/>
                                    </w:rPr>
                                  </w:pPr>
                                </w:p>
                                <w:p w:rsidR="001E27FC" w:rsidRPr="00DE0648" w:rsidRDefault="001E27FC" w:rsidP="00CB671F">
                                  <w:pPr>
                                    <w:jc w:val="right"/>
                                    <w:rPr>
                                      <w:rFonts w:ascii="Arial" w:hAnsi="Arial" w:cs="Arial"/>
                                      <w:b/>
                                      <w:color w:val="C00000"/>
                                    </w:rPr>
                                  </w:pPr>
                                  <w:r w:rsidRPr="00DE0648">
                                    <w:rPr>
                                      <w:rFonts w:ascii="Arial" w:hAnsi="Arial" w:cs="Arial"/>
                                      <w:b/>
                                      <w:color w:val="C00000"/>
                                    </w:rPr>
                                    <w:t>- Caller to the Child Law Advice Service</w:t>
                                  </w:r>
                                </w:p>
                                <w:p w:rsidR="001E27FC" w:rsidRPr="00CB671F" w:rsidRDefault="001E27FC"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6" type="#_x0000_t62" style="position:absolute;left:0;text-align:left;margin-left:1.55pt;margin-top:11.95pt;width:249.2pt;height:17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" adj="0,23896">
                      <v:textbox>
                        <w:txbxContent>
                          <w:p w:rsidR="001E27FC" w:rsidRPr="00DE0648" w:rsidRDefault="001E27FC" w:rsidP="00CB671F">
                            <w:pPr>
                              <w:pStyle w:val="PlainText"/>
                              <w:spacing w:line="276" w:lineRule="auto"/>
                              <w:rPr>
                                <w:rFonts w:cs="Arial"/>
                                <w:b/>
                                <w:color w:val="C00000"/>
                                <w:sz w:val="22"/>
                                <w:szCs w:val="22"/>
                                <w:lang w:val="en"/>
                              </w:rPr>
                            </w:pPr>
                            <w:r w:rsidRPr="00DE0648">
                              <w:rPr>
                                <w:rFonts w:cs="Arial"/>
                                <w:b/>
                                <w:color w:val="C00000"/>
                                <w:sz w:val="22"/>
                                <w:szCs w:val="22"/>
                                <w:lang w:val="en"/>
                              </w:rPr>
                              <w:t>“I spoke with a gentleman [adviser] in respect of ongoing issues I am having with contact with my child and application for a Child Arrangements Order. I wanted to say a huge thank you in respect to the advice provided as well as the manner with which [the adviser] dealt with my case.”</w:t>
                            </w:r>
                          </w:p>
                          <w:p w:rsidR="001E27FC" w:rsidRPr="00DE0648" w:rsidRDefault="001E27FC" w:rsidP="00CB671F">
                            <w:pPr>
                              <w:pStyle w:val="PlainText"/>
                              <w:spacing w:line="276" w:lineRule="auto"/>
                              <w:rPr>
                                <w:rFonts w:cs="Arial"/>
                                <w:b/>
                                <w:color w:val="C00000"/>
                                <w:sz w:val="16"/>
                                <w:szCs w:val="16"/>
                              </w:rPr>
                            </w:pPr>
                          </w:p>
                          <w:p w:rsidR="001E27FC" w:rsidRPr="00DE0648" w:rsidRDefault="001E27FC" w:rsidP="00CB671F">
                            <w:pPr>
                              <w:jc w:val="right"/>
                              <w:rPr>
                                <w:rFonts w:ascii="Arial" w:hAnsi="Arial" w:cs="Arial"/>
                                <w:b/>
                                <w:color w:val="C00000"/>
                              </w:rPr>
                            </w:pPr>
                            <w:r w:rsidRPr="00DE0648">
                              <w:rPr>
                                <w:rFonts w:ascii="Arial" w:hAnsi="Arial" w:cs="Arial"/>
                                <w:b/>
                                <w:color w:val="C00000"/>
                              </w:rPr>
                              <w:t>- Caller to the Child Law Advice Service</w:t>
                            </w:r>
                          </w:p>
                          <w:p w:rsidR="001E27FC" w:rsidRPr="00CB671F" w:rsidRDefault="001E27FC" w:rsidP="00794CB0">
                            <w:pPr>
                              <w:pStyle w:val="PlainText"/>
                              <w:rPr>
                                <w:rFonts w:cs="Arial"/>
                                <w:b/>
                                <w:color w:val="00B050"/>
                                <w:sz w:val="22"/>
                                <w:szCs w:val="22"/>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4CE8C30C" wp14:editId="188F7E40">
                      <wp:simplePos x="0" y="0"/>
                      <wp:positionH relativeFrom="column">
                        <wp:posOffset>3444875</wp:posOffset>
                      </wp:positionH>
                      <wp:positionV relativeFrom="paragraph">
                        <wp:posOffset>76835</wp:posOffset>
                      </wp:positionV>
                      <wp:extent cx="3104515" cy="1775460"/>
                      <wp:effectExtent l="0" t="0" r="95885" b="22479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177546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1E27FC" w:rsidRDefault="001E27FC" w:rsidP="00CB671F">
                                  <w:pPr>
                                    <w:pStyle w:val="PlainText"/>
                                    <w:jc w:val="right"/>
                                    <w:rPr>
                                      <w:rFonts w:cs="Arial"/>
                                      <w:b/>
                                      <w:color w:val="00B050"/>
                                      <w:sz w:val="22"/>
                                      <w:szCs w:val="22"/>
                                      <w:lang w:val="en"/>
                                    </w:rPr>
                                  </w:pPr>
                                  <w:r w:rsidRPr="00CB671F">
                                    <w:rPr>
                                      <w:rFonts w:cs="Arial"/>
                                      <w:b/>
                                      <w:color w:val="00B050"/>
                                      <w:sz w:val="22"/>
                                      <w:szCs w:val="22"/>
                                      <w:lang w:val="en"/>
                                    </w:rPr>
                                    <w:t xml:space="preserve">"I </w:t>
                                  </w:r>
                                  <w:r>
                                    <w:rPr>
                                      <w:rFonts w:cs="Arial"/>
                                      <w:b/>
                                      <w:color w:val="00B050"/>
                                      <w:sz w:val="22"/>
                                      <w:szCs w:val="22"/>
                                      <w:lang w:val="en"/>
                                    </w:rPr>
                                    <w:t>want to say a big thank you to all the staff here, I would not have known what to do without having you at the end of the phone. You are a great and invaluable service and I am very grateful for your help.”</w:t>
                                  </w:r>
                                </w:p>
                                <w:p w:rsidR="001E27FC" w:rsidRPr="00CB671F" w:rsidRDefault="001E27FC" w:rsidP="00CB671F">
                                  <w:pPr>
                                    <w:pStyle w:val="PlainText"/>
                                    <w:jc w:val="right"/>
                                    <w:rPr>
                                      <w:rFonts w:cs="Arial"/>
                                      <w:b/>
                                      <w:color w:val="00B050"/>
                                      <w:sz w:val="22"/>
                                      <w:szCs w:val="22"/>
                                    </w:rPr>
                                  </w:pPr>
                                </w:p>
                                <w:p w:rsidR="001E27FC" w:rsidRPr="00D62211" w:rsidRDefault="001E27FC" w:rsidP="00CB671F">
                                  <w:pPr>
                                    <w:jc w:val="right"/>
                                    <w:rPr>
                                      <w:rFonts w:ascii="Arial" w:hAnsi="Arial" w:cs="Arial"/>
                                      <w:b/>
                                      <w:color w:val="C00000"/>
                                    </w:rPr>
                                  </w:pPr>
                                  <w:r w:rsidRPr="00E84EA0">
                                    <w:rPr>
                                      <w:rFonts w:ascii="Arial" w:hAnsi="Arial" w:cs="Arial"/>
                                      <w:b/>
                                      <w:color w:val="00B050"/>
                                    </w:rPr>
                                    <w:t xml:space="preserve">- </w:t>
                                  </w:r>
                                  <w:r>
                                    <w:rPr>
                                      <w:rFonts w:ascii="Arial" w:hAnsi="Arial" w:cs="Arial"/>
                                      <w:b/>
                                      <w:color w:val="00B050"/>
                                    </w:rPr>
                                    <w:t>Caller to the</w:t>
                                  </w:r>
                                  <w:r w:rsidRPr="00E84EA0">
                                    <w:rPr>
                                      <w:rFonts w:ascii="Arial" w:hAnsi="Arial" w:cs="Arial"/>
                                      <w:b/>
                                      <w:color w:val="00B050"/>
                                    </w:rPr>
                                    <w:t xml:space="preserve"> </w:t>
                                  </w:r>
                                  <w:r>
                                    <w:rPr>
                                      <w:rFonts w:ascii="Arial" w:hAnsi="Arial" w:cs="Arial"/>
                                      <w:b/>
                                      <w:color w:val="00B050"/>
                                    </w:rPr>
                                    <w:t>Child Law Advice Service</w:t>
                                  </w:r>
                                </w:p>
                                <w:p w:rsidR="001E27FC" w:rsidRPr="00E84EA0" w:rsidRDefault="001E27FC"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7" type="#_x0000_t62" style="position:absolute;left:0;text-align:left;margin-left:271.25pt;margin-top:6.05pt;width:244.45pt;height:139.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" adj="-82,23953">
                      <v:textbox>
                        <w:txbxContent>
                          <w:p w:rsidR="001E27FC" w:rsidRDefault="001E27FC" w:rsidP="00CB671F">
                            <w:pPr>
                              <w:pStyle w:val="PlainText"/>
                              <w:jc w:val="right"/>
                              <w:rPr>
                                <w:rFonts w:cs="Arial"/>
                                <w:b/>
                                <w:color w:val="00B050"/>
                                <w:sz w:val="22"/>
                                <w:szCs w:val="22"/>
                                <w:lang w:val="en"/>
                              </w:rPr>
                            </w:pPr>
                            <w:r w:rsidRPr="00CB671F">
                              <w:rPr>
                                <w:rFonts w:cs="Arial"/>
                                <w:b/>
                                <w:color w:val="00B050"/>
                                <w:sz w:val="22"/>
                                <w:szCs w:val="22"/>
                                <w:lang w:val="en"/>
                              </w:rPr>
                              <w:t xml:space="preserve">"I </w:t>
                            </w:r>
                            <w:r>
                              <w:rPr>
                                <w:rFonts w:cs="Arial"/>
                                <w:b/>
                                <w:color w:val="00B050"/>
                                <w:sz w:val="22"/>
                                <w:szCs w:val="22"/>
                                <w:lang w:val="en"/>
                              </w:rPr>
                              <w:t>want to say a big thank you to all the staff here, I would not have known what to do without having you at the end of the phone. You are a great and invaluable service and I am very grateful for your help.”</w:t>
                            </w:r>
                          </w:p>
                          <w:p w:rsidR="001E27FC" w:rsidRPr="00CB671F" w:rsidRDefault="001E27FC" w:rsidP="00CB671F">
                            <w:pPr>
                              <w:pStyle w:val="PlainText"/>
                              <w:jc w:val="right"/>
                              <w:rPr>
                                <w:rFonts w:cs="Arial"/>
                                <w:b/>
                                <w:color w:val="00B050"/>
                                <w:sz w:val="22"/>
                                <w:szCs w:val="22"/>
                              </w:rPr>
                            </w:pPr>
                          </w:p>
                          <w:p w:rsidR="001E27FC" w:rsidRPr="00D62211" w:rsidRDefault="001E27FC" w:rsidP="00CB671F">
                            <w:pPr>
                              <w:jc w:val="right"/>
                              <w:rPr>
                                <w:rFonts w:ascii="Arial" w:hAnsi="Arial" w:cs="Arial"/>
                                <w:b/>
                                <w:color w:val="C00000"/>
                              </w:rPr>
                            </w:pPr>
                            <w:r w:rsidRPr="00E84EA0">
                              <w:rPr>
                                <w:rFonts w:ascii="Arial" w:hAnsi="Arial" w:cs="Arial"/>
                                <w:b/>
                                <w:color w:val="00B050"/>
                              </w:rPr>
                              <w:t xml:space="preserve">- </w:t>
                            </w:r>
                            <w:r>
                              <w:rPr>
                                <w:rFonts w:ascii="Arial" w:hAnsi="Arial" w:cs="Arial"/>
                                <w:b/>
                                <w:color w:val="00B050"/>
                              </w:rPr>
                              <w:t>Caller to the</w:t>
                            </w:r>
                            <w:r w:rsidRPr="00E84EA0">
                              <w:rPr>
                                <w:rFonts w:ascii="Arial" w:hAnsi="Arial" w:cs="Arial"/>
                                <w:b/>
                                <w:color w:val="00B050"/>
                              </w:rPr>
                              <w:t xml:space="preserve"> </w:t>
                            </w:r>
                            <w:r>
                              <w:rPr>
                                <w:rFonts w:ascii="Arial" w:hAnsi="Arial" w:cs="Arial"/>
                                <w:b/>
                                <w:color w:val="00B050"/>
                              </w:rPr>
                              <w:t>Child Law Advice Service</w:t>
                            </w:r>
                          </w:p>
                          <w:p w:rsidR="001E27FC" w:rsidRPr="00E84EA0" w:rsidRDefault="001E27FC" w:rsidP="00982C5E">
                            <w:pPr>
                              <w:jc w:val="right"/>
                              <w:rPr>
                                <w:rFonts w:ascii="Arial" w:hAnsi="Arial" w:cs="Arial"/>
                                <w:b/>
                                <w:color w:val="FFC000"/>
                              </w:rPr>
                            </w:pPr>
                          </w:p>
                        </w:txbxContent>
                      </v:textbox>
                    </v:shape>
                  </w:pict>
                </mc:Fallback>
              </mc:AlternateContent>
            </w:r>
          </w:p>
        </w:tc>
      </w:tr>
    </w:tbl>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DE0648"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3EB1D63" wp14:editId="7DD34B62">
                      <wp:simplePos x="0" y="0"/>
                      <wp:positionH relativeFrom="column">
                        <wp:posOffset>3465830</wp:posOffset>
                      </wp:positionH>
                      <wp:positionV relativeFrom="paragraph">
                        <wp:posOffset>22860</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1E27FC" w:rsidRPr="00DE0648" w:rsidRDefault="001E27FC" w:rsidP="00B11E9A">
                                  <w:pPr>
                                    <w:pStyle w:val="PlainText"/>
                                    <w:jc w:val="right"/>
                                    <w:rPr>
                                      <w:rFonts w:cs="Arial"/>
                                      <w:b/>
                                      <w:color w:val="C00000"/>
                                      <w:sz w:val="22"/>
                                      <w:szCs w:val="22"/>
                                      <w:lang w:val="en"/>
                                    </w:rPr>
                                  </w:pPr>
                                  <w:r w:rsidRPr="00DE0648">
                                    <w:rPr>
                                      <w:rFonts w:cs="Arial"/>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1E27FC" w:rsidRPr="00DE0648" w:rsidRDefault="001E27FC" w:rsidP="00B11E9A">
                                  <w:pPr>
                                    <w:pStyle w:val="PlainText"/>
                                    <w:jc w:val="right"/>
                                    <w:rPr>
                                      <w:rFonts w:cs="Arial"/>
                                      <w:b/>
                                      <w:color w:val="C00000"/>
                                      <w:sz w:val="22"/>
                                      <w:szCs w:val="22"/>
                                    </w:rPr>
                                  </w:pPr>
                                </w:p>
                                <w:p w:rsidR="001E27FC" w:rsidRPr="00DE0648" w:rsidRDefault="001E27FC" w:rsidP="00B11E9A">
                                  <w:pPr>
                                    <w:jc w:val="right"/>
                                    <w:rPr>
                                      <w:rFonts w:ascii="Arial" w:hAnsi="Arial" w:cs="Arial"/>
                                      <w:b/>
                                      <w:color w:val="C00000"/>
                                    </w:rPr>
                                  </w:pPr>
                                  <w:r w:rsidRPr="00DE0648">
                                    <w:rPr>
                                      <w:rFonts w:ascii="Arial" w:hAnsi="Arial" w:cs="Arial"/>
                                      <w:b/>
                                      <w:color w:val="C00000"/>
                                    </w:rPr>
                                    <w:t>- Caller to the Child Law Advice Service</w:t>
                                  </w:r>
                                </w:p>
                                <w:p w:rsidR="001E27FC" w:rsidRPr="00E84EA0" w:rsidRDefault="001E27FC"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272.9pt;margin-top:1.8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" adj="-82,23953">
                      <v:textbox>
                        <w:txbxContent>
                          <w:p w:rsidR="001E27FC" w:rsidRPr="00DE0648" w:rsidRDefault="001E27FC" w:rsidP="00B11E9A">
                            <w:pPr>
                              <w:pStyle w:val="PlainText"/>
                              <w:jc w:val="right"/>
                              <w:rPr>
                                <w:rFonts w:cs="Arial"/>
                                <w:b/>
                                <w:color w:val="C00000"/>
                                <w:sz w:val="22"/>
                                <w:szCs w:val="22"/>
                                <w:lang w:val="en"/>
                              </w:rPr>
                            </w:pPr>
                            <w:r w:rsidRPr="00DE0648">
                              <w:rPr>
                                <w:rFonts w:cs="Arial"/>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1E27FC" w:rsidRPr="00DE0648" w:rsidRDefault="001E27FC" w:rsidP="00B11E9A">
                            <w:pPr>
                              <w:pStyle w:val="PlainText"/>
                              <w:jc w:val="right"/>
                              <w:rPr>
                                <w:rFonts w:cs="Arial"/>
                                <w:b/>
                                <w:color w:val="C00000"/>
                                <w:sz w:val="22"/>
                                <w:szCs w:val="22"/>
                              </w:rPr>
                            </w:pPr>
                          </w:p>
                          <w:p w:rsidR="001E27FC" w:rsidRPr="00DE0648" w:rsidRDefault="001E27FC" w:rsidP="00B11E9A">
                            <w:pPr>
                              <w:jc w:val="right"/>
                              <w:rPr>
                                <w:rFonts w:ascii="Arial" w:hAnsi="Arial" w:cs="Arial"/>
                                <w:b/>
                                <w:color w:val="C00000"/>
                              </w:rPr>
                            </w:pPr>
                            <w:r w:rsidRPr="00DE0648">
                              <w:rPr>
                                <w:rFonts w:ascii="Arial" w:hAnsi="Arial" w:cs="Arial"/>
                                <w:b/>
                                <w:color w:val="C00000"/>
                              </w:rPr>
                              <w:t>- Caller to the Child Law Advice Service</w:t>
                            </w:r>
                          </w:p>
                          <w:p w:rsidR="001E27FC" w:rsidRPr="00E84EA0" w:rsidRDefault="001E27FC" w:rsidP="00B11E9A">
                            <w:pPr>
                              <w:jc w:val="right"/>
                              <w:rPr>
                                <w:rFonts w:ascii="Arial" w:hAnsi="Arial" w:cs="Arial"/>
                                <w:b/>
                                <w:color w:val="FFC000"/>
                              </w:rPr>
                            </w:pPr>
                          </w:p>
                        </w:txbxContent>
                      </v:textbox>
                    </v:shape>
                  </w:pict>
                </mc:Fallback>
              </mc:AlternateContent>
            </w:r>
          </w:p>
          <w:p w:rsidR="00AA227B" w:rsidRDefault="00AA227B"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B11E9A" w:rsidRDefault="00DE0648"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2DFFE870" wp14:editId="4D84D1A6">
                      <wp:simplePos x="0" y="0"/>
                      <wp:positionH relativeFrom="column">
                        <wp:posOffset>120981</wp:posOffset>
                      </wp:positionH>
                      <wp:positionV relativeFrom="paragraph">
                        <wp:posOffset>15269</wp:posOffset>
                      </wp:positionV>
                      <wp:extent cx="3084692" cy="1987826"/>
                      <wp:effectExtent l="38100" t="0" r="20955" b="24130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692" cy="1987826"/>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1E27FC" w:rsidRDefault="001E27FC" w:rsidP="00DE0648">
                                  <w:pPr>
                                    <w:pStyle w:val="PlainText"/>
                                    <w:spacing w:line="276" w:lineRule="auto"/>
                                    <w:rPr>
                                      <w:b/>
                                      <w:color w:val="E36C0A" w:themeColor="accent6" w:themeShade="BF"/>
                                      <w:sz w:val="22"/>
                                      <w:szCs w:val="22"/>
                                    </w:rPr>
                                  </w:pPr>
                                  <w:r>
                                    <w:rPr>
                                      <w:b/>
                                      <w:color w:val="E36C0A" w:themeColor="accent6" w:themeShade="BF"/>
                                      <w:sz w:val="22"/>
                                      <w:szCs w:val="22"/>
                                    </w:rPr>
                                    <w:t>“</w:t>
                                  </w:r>
                                  <w:r w:rsidRPr="00DE0648">
                                    <w:rPr>
                                      <w:b/>
                                      <w:color w:val="E36C0A" w:themeColor="accent6" w:themeShade="BF"/>
                                      <w:sz w:val="22"/>
                                      <w:szCs w:val="22"/>
                                    </w:rPr>
                                    <w:t>I think your service is absolutely amazing. I do not know what we would have done without you guys. I stumbled across you on the internet and I am so pleased I did. We would not have got as far as we have if it wasn’t for all of the help provided. Your service is the voice of logic and reason in a terrible time.</w:t>
                                  </w:r>
                                  <w:r>
                                    <w:rPr>
                                      <w:b/>
                                      <w:color w:val="E36C0A" w:themeColor="accent6" w:themeShade="BF"/>
                                      <w:sz w:val="22"/>
                                      <w:szCs w:val="22"/>
                                    </w:rPr>
                                    <w:t>”</w:t>
                                  </w:r>
                                </w:p>
                                <w:p w:rsidR="001E27FC" w:rsidRPr="00DE0648" w:rsidRDefault="001E27FC" w:rsidP="00DE0648">
                                  <w:pPr>
                                    <w:pStyle w:val="PlainText"/>
                                    <w:spacing w:line="276" w:lineRule="auto"/>
                                    <w:rPr>
                                      <w:rFonts w:cs="Arial"/>
                                      <w:b/>
                                      <w:color w:val="E36C0A" w:themeColor="accent6" w:themeShade="BF"/>
                                      <w:sz w:val="22"/>
                                      <w:szCs w:val="22"/>
                                    </w:rPr>
                                  </w:pPr>
                                </w:p>
                                <w:p w:rsidR="001E27FC" w:rsidRPr="00DE0648" w:rsidRDefault="001E27FC" w:rsidP="00DE0648">
                                  <w:pPr>
                                    <w:jc w:val="right"/>
                                    <w:rPr>
                                      <w:rFonts w:ascii="Arial" w:hAnsi="Arial" w:cs="Arial"/>
                                      <w:b/>
                                      <w:color w:val="E36C0A" w:themeColor="accent6" w:themeShade="BF"/>
                                    </w:rPr>
                                  </w:pPr>
                                  <w:r w:rsidRPr="00DE0648">
                                    <w:rPr>
                                      <w:rFonts w:ascii="Arial" w:hAnsi="Arial" w:cs="Arial"/>
                                      <w:b/>
                                      <w:color w:val="E36C0A" w:themeColor="accent6" w:themeShade="BF"/>
                                    </w:rPr>
                                    <w:t>- Caller to the Child Law Advice Service</w:t>
                                  </w:r>
                                </w:p>
                                <w:p w:rsidR="001E27FC" w:rsidRPr="00CB671F" w:rsidRDefault="001E27FC"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9.55pt;margin-top:1.2pt;width:242.9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" adj="0,23896">
                      <v:textbox>
                        <w:txbxContent>
                          <w:p w:rsidR="001E27FC" w:rsidRDefault="001E27FC" w:rsidP="00DE0648">
                            <w:pPr>
                              <w:pStyle w:val="PlainText"/>
                              <w:spacing w:line="276" w:lineRule="auto"/>
                              <w:rPr>
                                <w:b/>
                                <w:color w:val="E36C0A" w:themeColor="accent6" w:themeShade="BF"/>
                                <w:sz w:val="22"/>
                                <w:szCs w:val="22"/>
                              </w:rPr>
                            </w:pPr>
                            <w:r>
                              <w:rPr>
                                <w:b/>
                                <w:color w:val="E36C0A" w:themeColor="accent6" w:themeShade="BF"/>
                                <w:sz w:val="22"/>
                                <w:szCs w:val="22"/>
                              </w:rPr>
                              <w:t>“</w:t>
                            </w:r>
                            <w:r w:rsidRPr="00DE0648">
                              <w:rPr>
                                <w:b/>
                                <w:color w:val="E36C0A" w:themeColor="accent6" w:themeShade="BF"/>
                                <w:sz w:val="22"/>
                                <w:szCs w:val="22"/>
                              </w:rPr>
                              <w:t>I think your service is absolutely amazing. I do not know what we would have done without you guys. I stumbled across you on the internet and I am so pleased I did. We would not have got as far as we have if it wasn’t for all of the help provided. Your service is the voice of logic and reason in a terrible time.</w:t>
                            </w:r>
                            <w:r>
                              <w:rPr>
                                <w:b/>
                                <w:color w:val="E36C0A" w:themeColor="accent6" w:themeShade="BF"/>
                                <w:sz w:val="22"/>
                                <w:szCs w:val="22"/>
                              </w:rPr>
                              <w:t>”</w:t>
                            </w:r>
                          </w:p>
                          <w:p w:rsidR="001E27FC" w:rsidRPr="00DE0648" w:rsidRDefault="001E27FC" w:rsidP="00DE0648">
                            <w:pPr>
                              <w:pStyle w:val="PlainText"/>
                              <w:spacing w:line="276" w:lineRule="auto"/>
                              <w:rPr>
                                <w:rFonts w:cs="Arial"/>
                                <w:b/>
                                <w:color w:val="E36C0A" w:themeColor="accent6" w:themeShade="BF"/>
                                <w:sz w:val="22"/>
                                <w:szCs w:val="22"/>
                              </w:rPr>
                            </w:pPr>
                          </w:p>
                          <w:p w:rsidR="001E27FC" w:rsidRPr="00DE0648" w:rsidRDefault="001E27FC" w:rsidP="00DE0648">
                            <w:pPr>
                              <w:jc w:val="right"/>
                              <w:rPr>
                                <w:rFonts w:ascii="Arial" w:hAnsi="Arial" w:cs="Arial"/>
                                <w:b/>
                                <w:color w:val="E36C0A" w:themeColor="accent6" w:themeShade="BF"/>
                              </w:rPr>
                            </w:pPr>
                            <w:r w:rsidRPr="00DE0648">
                              <w:rPr>
                                <w:rFonts w:ascii="Arial" w:hAnsi="Arial" w:cs="Arial"/>
                                <w:b/>
                                <w:color w:val="E36C0A" w:themeColor="accent6" w:themeShade="BF"/>
                              </w:rPr>
                              <w:t>- Caller to the Child Law Advice Service</w:t>
                            </w:r>
                          </w:p>
                          <w:p w:rsidR="001E27FC" w:rsidRPr="00CB671F" w:rsidRDefault="001E27FC" w:rsidP="00DE0648">
                            <w:pPr>
                              <w:pStyle w:val="PlainText"/>
                              <w:rPr>
                                <w:rFonts w:cs="Arial"/>
                                <w:b/>
                                <w:color w:val="00B050"/>
                                <w:sz w:val="22"/>
                                <w:szCs w:val="22"/>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1E27FC" w:rsidRDefault="001E27FC" w:rsidP="001E4D39">
            <w:pPr>
              <w:jc w:val="both"/>
              <w:rPr>
                <w:rFonts w:ascii="Arial" w:hAnsi="Arial" w:cs="Arial"/>
                <w:sz w:val="24"/>
                <w:szCs w:val="24"/>
              </w:rPr>
            </w:pPr>
          </w:p>
          <w:p w:rsidR="001E27FC" w:rsidRPr="00034B44" w:rsidRDefault="001E27FC"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1E4D39">
            <w:pPr>
              <w:jc w:val="both"/>
              <w:rPr>
                <w:rFonts w:ascii="Arial" w:hAnsi="Arial" w:cs="Arial"/>
                <w:b/>
                <w:color w:val="C00000"/>
              </w:rPr>
            </w:pPr>
          </w:p>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DD587E" w:rsidRPr="00DD587E" w:rsidRDefault="00DD587E" w:rsidP="001E4D39">
      <w:pPr>
        <w:pStyle w:val="numbered0"/>
        <w:spacing w:after="0"/>
        <w:ind w:right="851"/>
        <w:jc w:val="both"/>
        <w:rPr>
          <w:rFonts w:ascii="Arial" w:hAnsi="Arial" w:cs="Arial"/>
          <w:sz w:val="22"/>
          <w:szCs w:val="22"/>
        </w:rPr>
      </w:pPr>
      <w:r w:rsidRPr="00DD587E">
        <w:rPr>
          <w:rFonts w:ascii="Arial" w:hAnsi="Arial" w:cs="Arial"/>
          <w:sz w:val="22"/>
          <w:szCs w:val="22"/>
        </w:rPr>
        <w:t>In 201</w:t>
      </w:r>
      <w:r w:rsidR="001E27FC">
        <w:rPr>
          <w:rFonts w:ascii="Arial" w:hAnsi="Arial" w:cs="Arial"/>
          <w:sz w:val="22"/>
          <w:szCs w:val="22"/>
        </w:rPr>
        <w:t>6</w:t>
      </w:r>
      <w:r w:rsidRPr="00DD587E">
        <w:rPr>
          <w:rFonts w:ascii="Arial" w:hAnsi="Arial" w:cs="Arial"/>
          <w:sz w:val="22"/>
          <w:szCs w:val="22"/>
        </w:rPr>
        <w:t>-1</w:t>
      </w:r>
      <w:r w:rsidR="001E27FC">
        <w:rPr>
          <w:rFonts w:ascii="Arial" w:hAnsi="Arial" w:cs="Arial"/>
          <w:sz w:val="22"/>
          <w:szCs w:val="22"/>
        </w:rPr>
        <w:t>7</w:t>
      </w:r>
      <w:r w:rsidRPr="00DD587E">
        <w:rPr>
          <w:rFonts w:ascii="Arial" w:hAnsi="Arial" w:cs="Arial"/>
          <w:sz w:val="22"/>
          <w:szCs w:val="22"/>
        </w:rPr>
        <w:t xml:space="preserve"> </w:t>
      </w:r>
      <w:r w:rsidRPr="00DD587E">
        <w:rPr>
          <w:rFonts w:ascii="Arial" w:hAnsi="Arial" w:cs="Arial"/>
          <w:b/>
          <w:color w:val="C00000"/>
          <w:sz w:val="22"/>
          <w:szCs w:val="22"/>
        </w:rPr>
        <w:t xml:space="preserve">we helped nearly </w:t>
      </w:r>
      <w:r w:rsidR="001E27FC">
        <w:rPr>
          <w:rFonts w:ascii="Arial" w:hAnsi="Arial" w:cs="Arial"/>
          <w:b/>
          <w:color w:val="C00000"/>
          <w:sz w:val="22"/>
          <w:szCs w:val="22"/>
        </w:rPr>
        <w:t>706,000</w:t>
      </w:r>
      <w:r w:rsidRPr="00DD587E">
        <w:rPr>
          <w:rFonts w:ascii="Arial" w:hAnsi="Arial" w:cs="Arial"/>
          <w:b/>
          <w:color w:val="C00000"/>
          <w:sz w:val="22"/>
          <w:szCs w:val="22"/>
        </w:rPr>
        <w:t xml:space="preserve"> parents, carers and young people</w:t>
      </w:r>
      <w:r w:rsidRPr="00DD587E">
        <w:rPr>
          <w:rFonts w:ascii="Arial" w:hAnsi="Arial" w:cs="Arial"/>
          <w:color w:val="C00000"/>
          <w:sz w:val="22"/>
          <w:szCs w:val="22"/>
        </w:rPr>
        <w:t xml:space="preserve"> </w:t>
      </w:r>
      <w:r w:rsidRPr="00DD587E">
        <w:rPr>
          <w:rFonts w:ascii="Arial" w:hAnsi="Arial" w:cs="Arial"/>
          <w:sz w:val="22"/>
          <w:szCs w:val="22"/>
        </w:rPr>
        <w:t xml:space="preserve">with issues relating to family, child and education law. </w:t>
      </w:r>
      <w:r w:rsidR="001E27FC">
        <w:rPr>
          <w:rFonts w:ascii="Arial" w:hAnsi="Arial" w:cs="Arial"/>
          <w:sz w:val="22"/>
          <w:szCs w:val="22"/>
        </w:rPr>
        <w:t xml:space="preserve">This was through either digital downloads or through our legal advice service. </w:t>
      </w:r>
    </w:p>
    <w:p w:rsidR="00DD587E" w:rsidRPr="00DD587E" w:rsidRDefault="00DD587E" w:rsidP="001E4D39">
      <w:pPr>
        <w:ind w:right="851"/>
        <w:jc w:val="both"/>
        <w:rPr>
          <w:rFonts w:ascii="Arial" w:hAnsi="Arial" w:cs="Arial"/>
          <w:b/>
          <w:color w:val="C00000"/>
        </w:rPr>
      </w:pPr>
    </w:p>
    <w:p w:rsidR="00DD587E" w:rsidRPr="00DD587E" w:rsidRDefault="001E27FC" w:rsidP="001E4D39">
      <w:pPr>
        <w:ind w:right="851"/>
        <w:jc w:val="both"/>
        <w:rPr>
          <w:rFonts w:ascii="Arial" w:hAnsi="Arial" w:cs="Arial"/>
          <w:b/>
          <w:color w:val="C00000"/>
        </w:rPr>
      </w:pPr>
      <w:r>
        <w:rPr>
          <w:rFonts w:ascii="Arial" w:hAnsi="Arial" w:cs="Arial"/>
          <w:b/>
          <w:color w:val="C00000"/>
        </w:rPr>
        <w:t>Nearly 14,000</w:t>
      </w:r>
      <w:r w:rsidR="00DD587E" w:rsidRPr="00DD587E">
        <w:rPr>
          <w:rFonts w:ascii="Arial" w:hAnsi="Arial" w:cs="Arial"/>
          <w:b/>
          <w:color w:val="C00000"/>
        </w:rPr>
        <w:t xml:space="preserve"> parents, carers, children and young people</w:t>
      </w:r>
      <w:r w:rsidR="00DD587E" w:rsidRPr="00DD587E">
        <w:rPr>
          <w:rFonts w:ascii="Arial" w:hAnsi="Arial" w:cs="Arial"/>
          <w:color w:val="C00000"/>
        </w:rPr>
        <w:t xml:space="preserve"> </w:t>
      </w:r>
      <w:r w:rsidR="00DD587E" w:rsidRPr="00DD587E">
        <w:rPr>
          <w:rFonts w:ascii="Arial" w:hAnsi="Arial" w:cs="Arial"/>
        </w:rPr>
        <w:t xml:space="preserve">contacted us to seek advice from one of our legally trained advisors on family and child law, and </w:t>
      </w:r>
      <w:r>
        <w:rPr>
          <w:rFonts w:ascii="Arial" w:hAnsi="Arial" w:cs="Arial"/>
          <w:b/>
          <w:color w:val="C00000"/>
        </w:rPr>
        <w:t>nearly 3,5</w:t>
      </w:r>
      <w:r w:rsidR="00DD587E" w:rsidRPr="00DD587E">
        <w:rPr>
          <w:rFonts w:ascii="Arial" w:hAnsi="Arial" w:cs="Arial"/>
          <w:b/>
          <w:color w:val="C00000"/>
        </w:rPr>
        <w:t>00 contacted us about education law issues.</w:t>
      </w:r>
    </w:p>
    <w:p w:rsidR="004C1DC6" w:rsidRPr="003D432E" w:rsidRDefault="004C1DC6" w:rsidP="001E4D39">
      <w:pPr>
        <w:spacing w:after="0" w:line="240" w:lineRule="auto"/>
        <w:ind w:left="851" w:right="851"/>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287A37"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DD587E" w:rsidRDefault="00DD587E" w:rsidP="001E4D39">
            <w:pPr>
              <w:spacing w:before="120"/>
              <w:ind w:right="851"/>
              <w:jc w:val="both"/>
              <w:rPr>
                <w:rFonts w:ascii="Arial" w:hAnsi="Arial" w:cs="Arial"/>
                <w:b/>
                <w:bCs/>
              </w:rPr>
            </w:pPr>
            <w:r w:rsidRPr="00DD587E">
              <w:rPr>
                <w:rFonts w:ascii="Arial" w:hAnsi="Arial" w:cs="Arial"/>
                <w:b/>
                <w:bCs/>
              </w:rPr>
              <w:t xml:space="preserve">Child and family law, top five matters: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DD587E" w:rsidRDefault="00DD587E" w:rsidP="001E4D39">
            <w:pPr>
              <w:spacing w:before="120"/>
              <w:ind w:right="851"/>
              <w:jc w:val="both"/>
              <w:rPr>
                <w:rFonts w:ascii="Arial" w:hAnsi="Arial" w:cs="Arial"/>
                <w:b/>
                <w:bCs/>
              </w:rPr>
            </w:pPr>
            <w:r w:rsidRPr="00DD587E">
              <w:rPr>
                <w:rFonts w:ascii="Arial" w:hAnsi="Arial" w:cs="Arial"/>
                <w:b/>
                <w:bCs/>
              </w:rPr>
              <w:t>Education law, top  five matters:</w:t>
            </w:r>
            <w:r w:rsidRPr="00DD587E">
              <w:rPr>
                <w:rFonts w:ascii="Arial" w:hAnsi="Arial" w:cs="Arial"/>
                <w:b/>
              </w:rPr>
              <w:t xml:space="preserve"> </w:t>
            </w:r>
          </w:p>
        </w:tc>
      </w:tr>
      <w:tr w:rsidR="00DD587E" w:rsidRPr="00287A37" w:rsidTr="00DD587E">
        <w:trPr>
          <w:trHeight w:val="1655"/>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1E27FC" w:rsidRDefault="00DD587E" w:rsidP="001E4D39">
            <w:pPr>
              <w:pStyle w:val="NoSpacing"/>
              <w:jc w:val="center"/>
            </w:pPr>
            <w:r w:rsidRPr="001E27FC">
              <w:t>Contact – access to children</w:t>
            </w:r>
          </w:p>
          <w:p w:rsidR="00DD587E" w:rsidRPr="001E27FC" w:rsidRDefault="00DD587E" w:rsidP="001E4D39">
            <w:pPr>
              <w:pStyle w:val="NoSpacing"/>
              <w:jc w:val="center"/>
            </w:pPr>
            <w:r w:rsidRPr="001E27FC">
              <w:t>Residence – who children live with</w:t>
            </w:r>
          </w:p>
          <w:p w:rsidR="00DD587E" w:rsidRPr="001E27FC" w:rsidRDefault="00DD587E" w:rsidP="001E4D39">
            <w:pPr>
              <w:pStyle w:val="NoSpacing"/>
              <w:jc w:val="center"/>
            </w:pPr>
            <w:r w:rsidRPr="001E27FC">
              <w:t>Court Process (during)</w:t>
            </w:r>
          </w:p>
          <w:p w:rsidR="00DD587E" w:rsidRPr="001E27FC" w:rsidRDefault="001E27FC" w:rsidP="001E4D39">
            <w:pPr>
              <w:pStyle w:val="NoSpacing"/>
              <w:jc w:val="center"/>
            </w:pPr>
            <w:r w:rsidRPr="001E27FC">
              <w:t>Specific Issue Orders</w:t>
            </w:r>
          </w:p>
          <w:p w:rsidR="00DD587E" w:rsidRPr="001E27FC" w:rsidRDefault="00DD587E" w:rsidP="001E4D39">
            <w:pPr>
              <w:pStyle w:val="NoSpacing"/>
              <w:jc w:val="center"/>
              <w:rPr>
                <w:bCs/>
              </w:rPr>
            </w:pPr>
            <w:r w:rsidRPr="001E27FC">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DD587E" w:rsidRPr="001E27FC" w:rsidRDefault="00DD587E" w:rsidP="001E4D39">
            <w:pPr>
              <w:pStyle w:val="NoSpacing"/>
              <w:jc w:val="center"/>
            </w:pPr>
            <w:r w:rsidRPr="001E27FC">
              <w:t>Secondary school Exclusions</w:t>
            </w:r>
            <w:r w:rsidRPr="001E27FC">
              <w:br/>
            </w:r>
            <w:r w:rsidR="00C97F15">
              <w:t>Attendance and Absence</w:t>
            </w:r>
          </w:p>
          <w:p w:rsidR="00DD587E" w:rsidRPr="001E27FC" w:rsidRDefault="00C97F15" w:rsidP="001E4D39">
            <w:pPr>
              <w:pStyle w:val="NoSpacing"/>
              <w:jc w:val="center"/>
            </w:pPr>
            <w:r>
              <w:t>School Admissions</w:t>
            </w:r>
          </w:p>
          <w:p w:rsidR="00DD587E" w:rsidRPr="001E27FC" w:rsidRDefault="00C97F15" w:rsidP="001E4D39">
            <w:pPr>
              <w:pStyle w:val="NoSpacing"/>
              <w:jc w:val="center"/>
            </w:pPr>
            <w:r>
              <w:t>Special Educational Needs</w:t>
            </w:r>
          </w:p>
          <w:p w:rsidR="00DD587E" w:rsidRPr="001E27FC" w:rsidRDefault="00C97F15" w:rsidP="001E4D39">
            <w:pPr>
              <w:pStyle w:val="NoSpacing"/>
              <w:jc w:val="center"/>
            </w:pPr>
            <w:r>
              <w:t>Bullying</w:t>
            </w:r>
          </w:p>
        </w:tc>
      </w:tr>
    </w:tbl>
    <w:p w:rsidR="004C1DC6" w:rsidRPr="003D432E" w:rsidRDefault="004C1DC6" w:rsidP="001E4D39">
      <w:pPr>
        <w:spacing w:after="0"/>
        <w:ind w:left="851" w:right="851"/>
        <w:jc w:val="both"/>
        <w:rPr>
          <w:rFonts w:ascii="Arial" w:hAnsi="Arial" w:cs="Arial"/>
          <w:bCs/>
        </w:rPr>
      </w:pPr>
    </w:p>
    <w:p w:rsidR="00C97F15" w:rsidRPr="00C97F15" w:rsidRDefault="00C97F15" w:rsidP="001E4D39">
      <w:pPr>
        <w:jc w:val="center"/>
        <w:rPr>
          <w:rFonts w:ascii="Arial" w:eastAsia="Times New Roman" w:hAnsi="Arial" w:cs="Arial"/>
          <w:lang w:eastAsia="en-US"/>
        </w:rPr>
      </w:pPr>
      <w:r w:rsidRPr="00C97F15">
        <w:rPr>
          <w:rFonts w:ascii="Arial" w:eastAsia="Times New Roman" w:hAnsi="Arial" w:cs="Arial"/>
          <w:b/>
          <w:color w:val="FF0000"/>
          <w:lang w:eastAsia="en-US"/>
        </w:rPr>
        <w:t>97%</w:t>
      </w:r>
      <w:r w:rsidRPr="00C97F15">
        <w:rPr>
          <w:rFonts w:ascii="Arial" w:eastAsia="Times New Roman" w:hAnsi="Arial" w:cs="Arial"/>
          <w:lang w:eastAsia="en-US"/>
        </w:rPr>
        <w:t xml:space="preserve"> of users surveyed were </w:t>
      </w:r>
      <w:r w:rsidRPr="00C97F15">
        <w:rPr>
          <w:rFonts w:ascii="Arial" w:eastAsia="Times New Roman" w:hAnsi="Arial" w:cs="Arial"/>
          <w:b/>
          <w:color w:val="FF0000"/>
          <w:lang w:eastAsia="en-US"/>
        </w:rPr>
        <w:t>VERY SATISFIED</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with the service received from Child Law Advice</w:t>
      </w:r>
    </w:p>
    <w:p w:rsidR="00C97F15" w:rsidRPr="00C97F15" w:rsidRDefault="00C97F15" w:rsidP="001E4D39">
      <w:pPr>
        <w:jc w:val="center"/>
        <w:rPr>
          <w:rFonts w:ascii="Arial" w:eastAsia="Times New Roman" w:hAnsi="Arial" w:cs="Arial"/>
          <w:lang w:eastAsia="en-US"/>
        </w:rPr>
      </w:pPr>
      <w:r w:rsidRPr="00C97F15">
        <w:rPr>
          <w:rFonts w:ascii="Arial" w:eastAsia="Times New Roman" w:hAnsi="Arial" w:cs="Arial"/>
          <w:b/>
          <w:color w:val="FF0000"/>
          <w:lang w:eastAsia="en-US"/>
        </w:rPr>
        <w:t>99%</w:t>
      </w:r>
      <w:r w:rsidRPr="00C97F15">
        <w:rPr>
          <w:rFonts w:ascii="Arial" w:eastAsia="Times New Roman" w:hAnsi="Arial" w:cs="Arial"/>
          <w:lang w:eastAsia="en-US"/>
        </w:rPr>
        <w:t xml:space="preserve"> of users surveyed were either </w:t>
      </w:r>
      <w:r w:rsidRPr="00C97F15">
        <w:rPr>
          <w:rFonts w:ascii="Arial" w:eastAsia="Times New Roman" w:hAnsi="Arial" w:cs="Arial"/>
          <w:b/>
          <w:color w:val="FF0000"/>
          <w:lang w:eastAsia="en-US"/>
        </w:rPr>
        <w:t>SATISFIED or VERY SATISFIED</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with the service received from Child Law Advice</w:t>
      </w:r>
    </w:p>
    <w:p w:rsidR="00C97F15" w:rsidRPr="00C97F15" w:rsidRDefault="00C97F15" w:rsidP="001E4D39">
      <w:pPr>
        <w:jc w:val="center"/>
        <w:rPr>
          <w:rFonts w:ascii="Arial" w:eastAsia="Times New Roman" w:hAnsi="Arial" w:cs="Arial"/>
          <w:lang w:eastAsia="en-US"/>
        </w:rPr>
      </w:pPr>
      <w:r w:rsidRPr="00C97F15">
        <w:rPr>
          <w:rFonts w:ascii="Arial" w:eastAsia="Times New Roman" w:hAnsi="Arial" w:cs="Arial"/>
          <w:b/>
          <w:color w:val="FF0000"/>
          <w:lang w:eastAsia="en-US"/>
        </w:rPr>
        <w:t>99%</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 xml:space="preserve">of users surveyed would </w:t>
      </w:r>
      <w:r w:rsidRPr="00C97F15">
        <w:rPr>
          <w:rFonts w:ascii="Arial" w:eastAsia="Times New Roman" w:hAnsi="Arial" w:cs="Arial"/>
          <w:b/>
          <w:color w:val="FF0000"/>
          <w:lang w:eastAsia="en-US"/>
        </w:rPr>
        <w:t>recommend</w:t>
      </w:r>
      <w:r w:rsidRPr="00C97F15">
        <w:rPr>
          <w:rFonts w:ascii="Arial" w:eastAsia="Times New Roman" w:hAnsi="Arial" w:cs="Arial"/>
          <w:color w:val="FF0000"/>
          <w:lang w:eastAsia="en-US"/>
        </w:rPr>
        <w:t xml:space="preserve"> </w:t>
      </w:r>
      <w:r w:rsidRPr="00C97F15">
        <w:rPr>
          <w:rFonts w:ascii="Arial" w:eastAsia="Times New Roman" w:hAnsi="Arial" w:cs="Arial"/>
          <w:lang w:eastAsia="en-US"/>
        </w:rPr>
        <w:t>Child Law Advice</w:t>
      </w:r>
    </w:p>
    <w:p w:rsidR="00DD587E" w:rsidRPr="00336B37" w:rsidRDefault="00DD587E" w:rsidP="001E4D39">
      <w:pPr>
        <w:pStyle w:val="ListParagraph"/>
        <w:autoSpaceDE w:val="0"/>
        <w:autoSpaceDN w:val="0"/>
        <w:adjustRightInd w:val="0"/>
        <w:spacing w:after="0" w:line="240" w:lineRule="auto"/>
        <w:ind w:left="0"/>
        <w:jc w:val="both"/>
        <w:rPr>
          <w:szCs w:val="23"/>
        </w:rPr>
      </w:pPr>
    </w:p>
    <w:p w:rsidR="00511114" w:rsidRPr="003D432E" w:rsidRDefault="004C1DC6" w:rsidP="001E4D39">
      <w:pPr>
        <w:spacing w:after="0"/>
        <w:ind w:right="851"/>
        <w:jc w:val="both"/>
        <w:rPr>
          <w:rFonts w:ascii="Arial" w:hAnsi="Arial" w:cs="Arial"/>
        </w:rPr>
      </w:pPr>
      <w:r w:rsidRPr="003D432E">
        <w:rPr>
          <w:rFonts w:ascii="Arial" w:hAnsi="Arial" w:cs="Arial"/>
        </w:rPr>
        <w:t xml:space="preserve">In today’s financial climate and following cuts to legal aid, services such as the Child Law Advice </w:t>
      </w:r>
      <w:r w:rsidR="00401E14">
        <w:rPr>
          <w:rFonts w:ascii="Arial" w:hAnsi="Arial" w:cs="Arial"/>
        </w:rPr>
        <w:t>Service</w:t>
      </w:r>
      <w:r w:rsidRPr="003D432E">
        <w:rPr>
          <w:rFonts w:ascii="Arial" w:hAnsi="Arial" w:cs="Arial"/>
        </w:rPr>
        <w:t xml:space="preserve"> are crucial to ensure that those most vulnerable in our society continue to receive access to justice. With no access to government funding for legal aid, nor the disposable income to afford legal representation, without us, our clients would not be able to fight for their righ</w:t>
      </w:r>
      <w:r w:rsidR="00DE0648">
        <w:rPr>
          <w:rFonts w:ascii="Arial" w:hAnsi="Arial" w:cs="Arial"/>
        </w:rPr>
        <w:t>ts and those of their children.</w:t>
      </w:r>
    </w:p>
    <w:p w:rsidR="00067675" w:rsidRDefault="00067675" w:rsidP="001E4D39">
      <w:pPr>
        <w:spacing w:after="0"/>
        <w:ind w:right="851" w:firstLine="720"/>
        <w:jc w:val="both"/>
        <w:rPr>
          <w:rFonts w:ascii="Arial" w:hAnsi="Arial" w:cs="Arial"/>
          <w:u w:val="single"/>
        </w:rPr>
      </w:pPr>
    </w:p>
    <w:p w:rsidR="00AA227B" w:rsidRPr="00F82863" w:rsidRDefault="00AA227B" w:rsidP="001E4D39">
      <w:pPr>
        <w:jc w:val="both"/>
        <w:rPr>
          <w:rFonts w:ascii="Arial" w:hAnsi="Arial" w:cs="Arial"/>
          <w:b/>
          <w:color w:val="C00000"/>
        </w:rPr>
      </w:pPr>
      <w:r w:rsidRPr="00F82863">
        <w:rPr>
          <w:rFonts w:ascii="Arial" w:hAnsi="Arial" w:cs="Arial"/>
          <w:b/>
          <w:color w:val="C00000"/>
        </w:rPr>
        <w:t>Our Advisors say:</w:t>
      </w:r>
    </w:p>
    <w:p w:rsidR="00DE0648" w:rsidRPr="00F82863" w:rsidRDefault="00DE0648" w:rsidP="001E4D39">
      <w:pPr>
        <w:spacing w:after="0"/>
        <w:ind w:right="851" w:firstLine="720"/>
        <w:jc w:val="both"/>
        <w:rPr>
          <w:rFonts w:ascii="Arial" w:hAnsi="Arial" w:cs="Arial"/>
          <w:color w:val="C00000"/>
          <w:u w:val="single"/>
        </w:rPr>
      </w:pPr>
      <w:r>
        <w:rPr>
          <w:rFonts w:ascii="Arial" w:eastAsia="Times New Roman" w:hAnsi="Arial" w:cs="Arial"/>
          <w:b/>
          <w:color w:val="C00000"/>
          <w:lang w:eastAsia="en-US"/>
        </w:rPr>
        <w:t xml:space="preserve">“The CLAS volunteer </w:t>
      </w:r>
      <w:r w:rsidR="00B87C7B">
        <w:rPr>
          <w:rFonts w:ascii="Arial" w:eastAsia="Times New Roman" w:hAnsi="Arial" w:cs="Arial"/>
          <w:b/>
          <w:color w:val="C00000"/>
          <w:lang w:eastAsia="en-US"/>
        </w:rPr>
        <w:t>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067675" w:rsidRPr="00F82863" w:rsidRDefault="00067675" w:rsidP="001E4D39">
      <w:pPr>
        <w:spacing w:after="0"/>
        <w:ind w:right="851"/>
        <w:jc w:val="both"/>
        <w:rPr>
          <w:rFonts w:ascii="Arial" w:hAnsi="Arial" w:cs="Arial"/>
          <w:color w:val="FFC000"/>
          <w:u w:val="single"/>
        </w:rPr>
      </w:pPr>
    </w:p>
    <w:p w:rsidR="00F82863" w:rsidRPr="00B87C7B" w:rsidRDefault="00F82863" w:rsidP="001E4D39">
      <w:pPr>
        <w:jc w:val="both"/>
        <w:rPr>
          <w:rFonts w:ascii="Arial" w:hAnsi="Arial" w:cs="Arial"/>
          <w:b/>
          <w:color w:val="00B050"/>
        </w:rPr>
      </w:pPr>
      <w:r w:rsidRPr="00B87C7B">
        <w:rPr>
          <w:rFonts w:ascii="Arial" w:hAnsi="Arial" w:cs="Arial"/>
          <w:b/>
          <w:color w:val="00B050"/>
        </w:rPr>
        <w:t>Previous volunteers say:</w:t>
      </w:r>
    </w:p>
    <w:p w:rsidR="00F82863" w:rsidRPr="00DD587E" w:rsidRDefault="00F82863" w:rsidP="001E4D39">
      <w:pPr>
        <w:jc w:val="both"/>
        <w:rPr>
          <w:rFonts w:ascii="Arial" w:hAnsi="Arial" w:cs="Arial"/>
          <w:b/>
          <w:color w:val="00B050"/>
        </w:rPr>
      </w:pPr>
      <w:r w:rsidRPr="00DD587E">
        <w:rPr>
          <w:rFonts w:ascii="Arial" w:eastAsia="Times New Roman" w:hAnsi="Arial" w:cs="Arial"/>
          <w:b/>
          <w:color w:val="00B050"/>
          <w:lang w:eastAsia="en-US"/>
        </w:rPr>
        <w:t>“</w:t>
      </w:r>
      <w:r w:rsidRPr="00DD587E">
        <w:rPr>
          <w:rFonts w:ascii="Arial" w:hAnsi="Arial" w:cs="Arial"/>
          <w:b/>
          <w:color w:val="00B050"/>
        </w:rPr>
        <w:t xml:space="preserve">I found volunteering for </w:t>
      </w:r>
      <w:r>
        <w:rPr>
          <w:rFonts w:ascii="Arial" w:hAnsi="Arial" w:cs="Arial"/>
          <w:b/>
          <w:color w:val="00B050"/>
        </w:rPr>
        <w:t>CLAS</w:t>
      </w:r>
      <w:r w:rsidRPr="00DD587E">
        <w:rPr>
          <w:rFonts w:ascii="Arial" w:hAnsi="Arial" w:cs="Arial"/>
          <w:b/>
          <w:color w:val="00B050"/>
        </w:rPr>
        <w:t xml:space="preserve"> was an invaluable</w:t>
      </w:r>
      <w:r>
        <w:rPr>
          <w:rFonts w:ascii="Arial" w:hAnsi="Arial" w:cs="Arial"/>
          <w:b/>
          <w:color w:val="00B050"/>
        </w:rPr>
        <w:t xml:space="preserve"> experience. I volunteered with CLAS</w:t>
      </w:r>
      <w:r w:rsidRPr="00DD587E">
        <w:rPr>
          <w:rFonts w:ascii="Arial" w:hAnsi="Arial" w:cs="Arial"/>
          <w:b/>
          <w:color w:val="00B050"/>
        </w:rPr>
        <w:t xml:space="preserve">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w:t>
      </w:r>
      <w:r w:rsidRPr="00DD587E">
        <w:rPr>
          <w:rFonts w:ascii="Arial" w:hAnsi="Arial" w:cs="Arial"/>
          <w:b/>
          <w:color w:val="00B050"/>
        </w:rPr>
        <w:lastRenderedPageBreak/>
        <w:t>to help people to tackle their legal problems. It is vital to obtain as much experience as possible as this will put you in a good position for a future in law.” </w:t>
      </w:r>
    </w:p>
    <w:p w:rsidR="00F82863" w:rsidRPr="00F82863" w:rsidRDefault="00F82863" w:rsidP="001E4D39">
      <w:pPr>
        <w:jc w:val="both"/>
        <w:rPr>
          <w:rFonts w:ascii="Arial" w:eastAsia="Times New Roman" w:hAnsi="Arial" w:cs="Arial"/>
          <w:b/>
          <w:color w:val="C00000"/>
          <w:lang w:eastAsia="en-US"/>
        </w:rPr>
      </w:pPr>
      <w:r w:rsidRPr="00F82863">
        <w:rPr>
          <w:rFonts w:ascii="Arial" w:eastAsia="Times New Roman" w:hAnsi="Arial" w:cs="Arial"/>
          <w:b/>
          <w:color w:val="C00000"/>
          <w:lang w:eastAsia="en-US"/>
        </w:rPr>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DD587E" w:rsidRDefault="00DD587E" w:rsidP="001E4D39">
      <w:pPr>
        <w:spacing w:after="0"/>
        <w:ind w:right="851" w:firstLine="720"/>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251B09" w:rsidRDefault="00ED1329" w:rsidP="001E4D39">
      <w:pPr>
        <w:jc w:val="both"/>
        <w:rPr>
          <w:rFonts w:ascii="Arial" w:hAnsi="Arial" w:cs="Arial"/>
          <w:b/>
          <w:color w:val="C00000"/>
        </w:rPr>
      </w:pPr>
      <w:r>
        <w:rPr>
          <w:rFonts w:ascii="Arial" w:hAnsi="Arial" w:cs="Arial"/>
          <w:b/>
          <w:noProof/>
        </w:rPr>
        <mc:AlternateContent>
          <mc:Choice Requires="wps">
            <w:drawing>
              <wp:anchor distT="0" distB="0" distL="114300" distR="114300" simplePos="0" relativeHeight="251661312" behindDoc="0" locked="0" layoutInCell="1" allowOverlap="1" wp14:anchorId="7B6BB9A6" wp14:editId="6EBE082B">
                <wp:simplePos x="0" y="0"/>
                <wp:positionH relativeFrom="column">
                  <wp:posOffset>2626242</wp:posOffset>
                </wp:positionH>
                <wp:positionV relativeFrom="paragraph">
                  <wp:posOffset>144337</wp:posOffset>
                </wp:positionV>
                <wp:extent cx="2710815" cy="1009650"/>
                <wp:effectExtent l="38100" t="0" r="13335" b="5715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1009650"/>
                        </a:xfrm>
                        <a:prstGeom prst="wedgeRoundRectCallout">
                          <a:avLst>
                            <a:gd name="adj1" fmla="val -50272"/>
                            <a:gd name="adj2" fmla="val 102181"/>
                            <a:gd name="adj3" fmla="val 16667"/>
                          </a:avLst>
                        </a:prstGeom>
                        <a:solidFill>
                          <a:srgbClr val="FFFFFF"/>
                        </a:solidFill>
                        <a:ln w="9525">
                          <a:solidFill>
                            <a:srgbClr val="000000"/>
                          </a:solidFill>
                          <a:miter lim="800000"/>
                          <a:headEnd/>
                          <a:tailEnd/>
                        </a:ln>
                      </wps:spPr>
                      <wps:txbx>
                        <w:txbxContent>
                          <w:p w:rsidR="001E27FC" w:rsidRPr="00795176" w:rsidRDefault="001E27FC" w:rsidP="00FD5ADC">
                            <w:pPr>
                              <w:jc w:val="center"/>
                              <w:rPr>
                                <w:rFonts w:ascii="Arial" w:hAnsi="Arial" w:cs="Arial"/>
                                <w:b/>
                                <w:color w:val="FF0000"/>
                                <w:sz w:val="32"/>
                                <w:szCs w:val="32"/>
                              </w:rPr>
                            </w:pPr>
                            <w:r>
                              <w:rPr>
                                <w:rFonts w:ascii="Arial" w:hAnsi="Arial" w:cs="Arial"/>
                                <w:b/>
                                <w:color w:val="FF0000"/>
                                <w:sz w:val="32"/>
                                <w:szCs w:val="32"/>
                              </w:rPr>
                              <w:t>Help to protect and promote children’s rights in England</w:t>
                            </w:r>
                          </w:p>
                          <w:p w:rsidR="001E27FC" w:rsidRDefault="001E2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206.8pt;margin-top:11.35pt;width:213.4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" adj="-59,32871">
                <v:textbox>
                  <w:txbxContent>
                    <w:p w:rsidR="001E27FC" w:rsidRPr="00795176" w:rsidRDefault="001E27FC" w:rsidP="00FD5ADC">
                      <w:pPr>
                        <w:jc w:val="center"/>
                        <w:rPr>
                          <w:rFonts w:ascii="Arial" w:hAnsi="Arial" w:cs="Arial"/>
                          <w:b/>
                          <w:color w:val="FF0000"/>
                          <w:sz w:val="32"/>
                          <w:szCs w:val="32"/>
                        </w:rPr>
                      </w:pPr>
                      <w:r>
                        <w:rPr>
                          <w:rFonts w:ascii="Arial" w:hAnsi="Arial" w:cs="Arial"/>
                          <w:b/>
                          <w:color w:val="FF0000"/>
                          <w:sz w:val="32"/>
                          <w:szCs w:val="32"/>
                        </w:rPr>
                        <w:t>Help to protect and promote children’s rights in England</w:t>
                      </w:r>
                    </w:p>
                    <w:p w:rsidR="001E27FC" w:rsidRDefault="001E27FC"/>
                  </w:txbxContent>
                </v:textbox>
              </v:shape>
            </w:pict>
          </mc:Fallback>
        </mc:AlternateContent>
      </w:r>
    </w:p>
    <w:p w:rsidR="00C4024A" w:rsidRDefault="000A62DE" w:rsidP="001E4D39">
      <w:pPr>
        <w:jc w:val="both"/>
        <w:rPr>
          <w:rFonts w:ascii="Arial" w:hAnsi="Arial" w:cs="Arial"/>
          <w:color w:val="C00000"/>
        </w:rPr>
      </w:pPr>
      <w:r>
        <w:rPr>
          <w:rFonts w:ascii="Arial" w:hAnsi="Arial" w:cs="Arial"/>
          <w:b/>
          <w:noProof/>
          <w:color w:val="C00000"/>
        </w:rPr>
        <mc:AlternateContent>
          <mc:Choice Requires="wps">
            <w:drawing>
              <wp:anchor distT="0" distB="0" distL="114300" distR="114300" simplePos="0" relativeHeight="251659264" behindDoc="0" locked="0" layoutInCell="1" allowOverlap="1" wp14:anchorId="0B4C44FF" wp14:editId="07FFA95B">
                <wp:simplePos x="0" y="0"/>
                <wp:positionH relativeFrom="column">
                  <wp:posOffset>47625</wp:posOffset>
                </wp:positionH>
                <wp:positionV relativeFrom="paragraph">
                  <wp:posOffset>243205</wp:posOffset>
                </wp:positionV>
                <wp:extent cx="2343150" cy="1038225"/>
                <wp:effectExtent l="247650" t="0" r="19050" b="5048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38225"/>
                        </a:xfrm>
                        <a:prstGeom prst="wedgeRoundRectCallout">
                          <a:avLst>
                            <a:gd name="adj1" fmla="val -58565"/>
                            <a:gd name="adj2" fmla="val 92361"/>
                            <a:gd name="adj3" fmla="val 16667"/>
                          </a:avLst>
                        </a:prstGeom>
                        <a:solidFill>
                          <a:srgbClr val="FFFFFF"/>
                        </a:solidFill>
                        <a:ln w="9525">
                          <a:solidFill>
                            <a:srgbClr val="000000"/>
                          </a:solidFill>
                          <a:miter lim="800000"/>
                          <a:headEnd/>
                          <a:tailEnd/>
                        </a:ln>
                      </wps:spPr>
                      <wps:txbx>
                        <w:txbxContent>
                          <w:p w:rsidR="001E27FC" w:rsidRPr="000A62DE" w:rsidRDefault="001E27FC" w:rsidP="00AE3EE6">
                            <w:pPr>
                              <w:jc w:val="center"/>
                              <w:rPr>
                                <w:rFonts w:ascii="Arial" w:hAnsi="Arial" w:cs="Arial"/>
                                <w:b/>
                                <w:color w:val="00B050"/>
                                <w:sz w:val="32"/>
                                <w:szCs w:val="32"/>
                              </w:rPr>
                            </w:pPr>
                            <w:r w:rsidRPr="000A62DE">
                              <w:rPr>
                                <w:rFonts w:ascii="Arial" w:hAnsi="Arial" w:cs="Arial"/>
                                <w:b/>
                                <w:color w:val="00B050"/>
                                <w:sz w:val="32"/>
                                <w:szCs w:val="32"/>
                              </w:rPr>
                              <w:t>Be a part of the UK’s first children’s charity</w:t>
                            </w:r>
                          </w:p>
                          <w:p w:rsidR="001E27FC" w:rsidRDefault="001E2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3.75pt;margin-top:19.15pt;width:18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" adj="-1850,30750">
                <v:textbox>
                  <w:txbxContent>
                    <w:p w:rsidR="001E27FC" w:rsidRPr="000A62DE" w:rsidRDefault="001E27FC" w:rsidP="00AE3EE6">
                      <w:pPr>
                        <w:jc w:val="center"/>
                        <w:rPr>
                          <w:rFonts w:ascii="Arial" w:hAnsi="Arial" w:cs="Arial"/>
                          <w:b/>
                          <w:color w:val="00B050"/>
                          <w:sz w:val="32"/>
                          <w:szCs w:val="32"/>
                        </w:rPr>
                      </w:pPr>
                      <w:r w:rsidRPr="000A62DE">
                        <w:rPr>
                          <w:rFonts w:ascii="Arial" w:hAnsi="Arial" w:cs="Arial"/>
                          <w:b/>
                          <w:color w:val="00B050"/>
                          <w:sz w:val="32"/>
                          <w:szCs w:val="32"/>
                        </w:rPr>
                        <w:t>Be a part of the UK’s first children’s charity</w:t>
                      </w:r>
                    </w:p>
                    <w:p w:rsidR="001E27FC" w:rsidRDefault="001E27FC"/>
                  </w:txbxContent>
                </v:textbox>
              </v:shape>
            </w:pict>
          </mc:Fallback>
        </mc:AlternateContent>
      </w:r>
    </w:p>
    <w:p w:rsidR="00390239" w:rsidRDefault="00390239" w:rsidP="001E4D39">
      <w:pPr>
        <w:jc w:val="both"/>
        <w:rPr>
          <w:rFonts w:ascii="Arial" w:hAnsi="Arial" w:cs="Arial"/>
          <w:b/>
          <w:color w:val="C00000"/>
        </w:rPr>
      </w:pPr>
    </w:p>
    <w:p w:rsidR="00357416" w:rsidRDefault="0010517B" w:rsidP="001E4D39">
      <w:pPr>
        <w:jc w:val="both"/>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5408" behindDoc="0" locked="0" layoutInCell="1" allowOverlap="1" wp14:anchorId="7610BCCE" wp14:editId="7B28263D">
                <wp:simplePos x="0" y="0"/>
                <wp:positionH relativeFrom="column">
                  <wp:posOffset>4328795</wp:posOffset>
                </wp:positionH>
                <wp:positionV relativeFrom="paragraph">
                  <wp:posOffset>300355</wp:posOffset>
                </wp:positionV>
                <wp:extent cx="2209800" cy="1202690"/>
                <wp:effectExtent l="0" t="0" r="247650" b="45466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202690"/>
                        </a:xfrm>
                        <a:prstGeom prst="wedgeRoundRectCallout">
                          <a:avLst>
                            <a:gd name="adj1" fmla="val 58589"/>
                            <a:gd name="adj2" fmla="val 84341"/>
                            <a:gd name="adj3" fmla="val 16667"/>
                          </a:avLst>
                        </a:prstGeom>
                        <a:solidFill>
                          <a:srgbClr val="FFFFFF"/>
                        </a:solidFill>
                        <a:ln w="9525">
                          <a:solidFill>
                            <a:srgbClr val="000000"/>
                          </a:solidFill>
                          <a:miter lim="800000"/>
                          <a:headEnd/>
                          <a:tailEnd/>
                        </a:ln>
                      </wps:spPr>
                      <wps:txbx>
                        <w:txbxContent>
                          <w:p w:rsidR="001E27FC" w:rsidRPr="000A62DE" w:rsidRDefault="001E27FC" w:rsidP="00AE3EE6">
                            <w:pPr>
                              <w:jc w:val="center"/>
                              <w:rPr>
                                <w:rFonts w:ascii="Arial" w:hAnsi="Arial" w:cs="Arial"/>
                                <w:b/>
                                <w:color w:val="FFC000"/>
                                <w:sz w:val="32"/>
                                <w:szCs w:val="32"/>
                              </w:rPr>
                            </w:pPr>
                            <w:r w:rsidRPr="000A62DE">
                              <w:rPr>
                                <w:rFonts w:ascii="Arial" w:hAnsi="Arial" w:cs="Arial"/>
                                <w:b/>
                                <w:color w:val="FFC000"/>
                                <w:sz w:val="32"/>
                                <w:szCs w:val="32"/>
                              </w:rPr>
                              <w:t>Learn skills specific to working on a helpline</w:t>
                            </w:r>
                          </w:p>
                          <w:p w:rsidR="001E27FC" w:rsidRDefault="001E2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62" style="position:absolute;left:0;text-align:left;margin-left:340.85pt;margin-top:23.65pt;width:174pt;height: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" adj="23455,29018">
                <v:textbox>
                  <w:txbxContent>
                    <w:p w:rsidR="001E27FC" w:rsidRPr="000A62DE" w:rsidRDefault="001E27FC" w:rsidP="00AE3EE6">
                      <w:pPr>
                        <w:jc w:val="center"/>
                        <w:rPr>
                          <w:rFonts w:ascii="Arial" w:hAnsi="Arial" w:cs="Arial"/>
                          <w:b/>
                          <w:color w:val="FFC000"/>
                          <w:sz w:val="32"/>
                          <w:szCs w:val="32"/>
                        </w:rPr>
                      </w:pPr>
                      <w:r w:rsidRPr="000A62DE">
                        <w:rPr>
                          <w:rFonts w:ascii="Arial" w:hAnsi="Arial" w:cs="Arial"/>
                          <w:b/>
                          <w:color w:val="FFC000"/>
                          <w:sz w:val="32"/>
                          <w:szCs w:val="32"/>
                        </w:rPr>
                        <w:t>Learn skills specific to working on a helpline</w:t>
                      </w:r>
                    </w:p>
                    <w:p w:rsidR="001E27FC" w:rsidRDefault="001E27FC"/>
                  </w:txbxContent>
                </v:textbox>
              </v:shape>
            </w:pict>
          </mc:Fallback>
        </mc:AlternateContent>
      </w:r>
    </w:p>
    <w:p w:rsidR="00357416" w:rsidRDefault="00357416" w:rsidP="001E4D39">
      <w:pPr>
        <w:jc w:val="both"/>
        <w:rPr>
          <w:rFonts w:ascii="Arial" w:hAnsi="Arial" w:cs="Arial"/>
          <w:b/>
          <w:color w:val="C00000"/>
        </w:rPr>
      </w:pPr>
    </w:p>
    <w:p w:rsidR="00357416" w:rsidRDefault="00357416" w:rsidP="001E4D39">
      <w:pPr>
        <w:jc w:val="both"/>
        <w:rPr>
          <w:rFonts w:ascii="Arial" w:hAnsi="Arial" w:cs="Arial"/>
          <w:b/>
          <w:color w:val="C00000"/>
        </w:rPr>
      </w:pPr>
    </w:p>
    <w:p w:rsidR="00357416" w:rsidRDefault="00ED1329" w:rsidP="001E4D39">
      <w:pPr>
        <w:jc w:val="both"/>
        <w:rPr>
          <w:rFonts w:ascii="Arial" w:hAnsi="Arial" w:cs="Arial"/>
          <w:b/>
          <w:color w:val="C00000"/>
        </w:rPr>
      </w:pPr>
      <w:r>
        <w:rPr>
          <w:rFonts w:ascii="Arial" w:hAnsi="Arial" w:cs="Arial"/>
          <w:b/>
          <w:noProof/>
          <w:color w:val="C00000"/>
        </w:rPr>
        <mc:AlternateContent>
          <mc:Choice Requires="wps">
            <w:drawing>
              <wp:anchor distT="0" distB="0" distL="114300" distR="114300" simplePos="0" relativeHeight="251660288" behindDoc="0" locked="0" layoutInCell="1" allowOverlap="1" wp14:anchorId="4E4FF8A8" wp14:editId="6D0320AB">
                <wp:simplePos x="0" y="0"/>
                <wp:positionH relativeFrom="column">
                  <wp:posOffset>1895475</wp:posOffset>
                </wp:positionH>
                <wp:positionV relativeFrom="paragraph">
                  <wp:posOffset>252095</wp:posOffset>
                </wp:positionV>
                <wp:extent cx="1996440" cy="1290320"/>
                <wp:effectExtent l="0" t="0" r="365760" b="44323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6440" cy="1290320"/>
                        </a:xfrm>
                        <a:prstGeom prst="wedgeRoundRectCallout">
                          <a:avLst>
                            <a:gd name="adj1" fmla="val -64981"/>
                            <a:gd name="adj2" fmla="val 79278"/>
                            <a:gd name="adj3" fmla="val 16667"/>
                          </a:avLst>
                        </a:prstGeom>
                        <a:solidFill>
                          <a:srgbClr val="FFFFFF"/>
                        </a:solidFill>
                        <a:ln w="9525">
                          <a:solidFill>
                            <a:srgbClr val="000000"/>
                          </a:solidFill>
                          <a:miter lim="800000"/>
                          <a:headEnd/>
                          <a:tailEnd/>
                        </a:ln>
                      </wps:spPr>
                      <wps:txbx>
                        <w:txbxContent>
                          <w:p w:rsidR="001E27FC" w:rsidRPr="000A62DE" w:rsidRDefault="001E27FC" w:rsidP="00AE3EE6">
                            <w:pPr>
                              <w:jc w:val="center"/>
                              <w:rPr>
                                <w:rFonts w:ascii="Arial" w:hAnsi="Arial" w:cs="Arial"/>
                                <w:b/>
                                <w:color w:val="92CDDC" w:themeColor="accent5" w:themeTint="99"/>
                                <w:sz w:val="32"/>
                                <w:szCs w:val="32"/>
                              </w:rPr>
                            </w:pPr>
                            <w:r w:rsidRPr="000A62DE">
                              <w:rPr>
                                <w:rFonts w:ascii="Arial" w:hAnsi="Arial" w:cs="Arial"/>
                                <w:b/>
                                <w:color w:val="92CDDC" w:themeColor="accent5" w:themeTint="99"/>
                                <w:sz w:val="32"/>
                                <w:szCs w:val="32"/>
                              </w:rPr>
                              <w:t>Gain work-based training and experience in the legal field</w:t>
                            </w:r>
                          </w:p>
                          <w:p w:rsidR="001E27FC" w:rsidRDefault="001E2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2" style="position:absolute;left:0;text-align:left;margin-left:149.25pt;margin-top:19.85pt;width:157.2pt;height:10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" adj="-3236,27924">
                <v:textbox>
                  <w:txbxContent>
                    <w:p w:rsidR="001E27FC" w:rsidRPr="000A62DE" w:rsidRDefault="001E27FC" w:rsidP="00AE3EE6">
                      <w:pPr>
                        <w:jc w:val="center"/>
                        <w:rPr>
                          <w:rFonts w:ascii="Arial" w:hAnsi="Arial" w:cs="Arial"/>
                          <w:b/>
                          <w:color w:val="92CDDC" w:themeColor="accent5" w:themeTint="99"/>
                          <w:sz w:val="32"/>
                          <w:szCs w:val="32"/>
                        </w:rPr>
                      </w:pPr>
                      <w:r w:rsidRPr="000A62DE">
                        <w:rPr>
                          <w:rFonts w:ascii="Arial" w:hAnsi="Arial" w:cs="Arial"/>
                          <w:b/>
                          <w:color w:val="92CDDC" w:themeColor="accent5" w:themeTint="99"/>
                          <w:sz w:val="32"/>
                          <w:szCs w:val="32"/>
                        </w:rPr>
                        <w:t>Gain work-based training and experience in the legal field</w:t>
                      </w:r>
                    </w:p>
                    <w:p w:rsidR="001E27FC" w:rsidRDefault="001E27FC"/>
                  </w:txbxContent>
                </v:textbox>
              </v:shape>
            </w:pict>
          </mc:Fallback>
        </mc:AlternateContent>
      </w:r>
    </w:p>
    <w:p w:rsidR="00357416" w:rsidRDefault="000A62DE" w:rsidP="001E4D39">
      <w:pPr>
        <w:jc w:val="both"/>
        <w:rPr>
          <w:rFonts w:ascii="Arial" w:hAnsi="Arial" w:cs="Arial"/>
          <w:b/>
          <w:color w:val="C00000"/>
        </w:rPr>
      </w:pPr>
      <w:r>
        <w:rPr>
          <w:rFonts w:ascii="Arial" w:hAnsi="Arial" w:cs="Arial"/>
          <w:noProof/>
        </w:rPr>
        <mc:AlternateContent>
          <mc:Choice Requires="wps">
            <w:drawing>
              <wp:anchor distT="0" distB="0" distL="114300" distR="114300" simplePos="0" relativeHeight="251663360" behindDoc="0" locked="0" layoutInCell="1" allowOverlap="1" wp14:anchorId="2C091F95" wp14:editId="750D5A7D">
                <wp:simplePos x="0" y="0"/>
                <wp:positionH relativeFrom="column">
                  <wp:posOffset>47625</wp:posOffset>
                </wp:positionH>
                <wp:positionV relativeFrom="paragraph">
                  <wp:posOffset>47625</wp:posOffset>
                </wp:positionV>
                <wp:extent cx="1569720" cy="1401445"/>
                <wp:effectExtent l="19050" t="0" r="11430" b="50355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401445"/>
                        </a:xfrm>
                        <a:prstGeom prst="wedgeRoundRectCallout">
                          <a:avLst>
                            <a:gd name="adj1" fmla="val -49392"/>
                            <a:gd name="adj2" fmla="val 82035"/>
                            <a:gd name="adj3" fmla="val 16667"/>
                          </a:avLst>
                        </a:prstGeom>
                        <a:solidFill>
                          <a:srgbClr val="FFFFFF"/>
                        </a:solidFill>
                        <a:ln w="9525">
                          <a:solidFill>
                            <a:srgbClr val="000000"/>
                          </a:solidFill>
                          <a:miter lim="800000"/>
                          <a:headEnd/>
                          <a:tailEnd/>
                        </a:ln>
                      </wps:spPr>
                      <wps:txbx>
                        <w:txbxContent>
                          <w:p w:rsidR="001E27FC" w:rsidRPr="000A62DE" w:rsidRDefault="001E27FC" w:rsidP="00AE3EE6">
                            <w:pPr>
                              <w:jc w:val="center"/>
                              <w:rPr>
                                <w:rFonts w:ascii="Arial" w:hAnsi="Arial" w:cs="Arial"/>
                                <w:b/>
                                <w:color w:val="FFC000"/>
                                <w:sz w:val="32"/>
                                <w:szCs w:val="32"/>
                              </w:rPr>
                            </w:pPr>
                            <w:r w:rsidRPr="000A62DE">
                              <w:rPr>
                                <w:rFonts w:ascii="Arial" w:hAnsi="Arial" w:cs="Arial"/>
                                <w:b/>
                                <w:color w:val="FFC000"/>
                                <w:sz w:val="32"/>
                                <w:szCs w:val="32"/>
                              </w:rPr>
                              <w:t>Meet new people in a friendly environment</w:t>
                            </w:r>
                          </w:p>
                          <w:p w:rsidR="001E27FC" w:rsidRDefault="001E2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62" style="position:absolute;left:0;text-align:left;margin-left:3.75pt;margin-top:3.75pt;width:123.6pt;height:1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" adj="131,28520">
                <v:textbox>
                  <w:txbxContent>
                    <w:p w:rsidR="001E27FC" w:rsidRPr="000A62DE" w:rsidRDefault="001E27FC" w:rsidP="00AE3EE6">
                      <w:pPr>
                        <w:jc w:val="center"/>
                        <w:rPr>
                          <w:rFonts w:ascii="Arial" w:hAnsi="Arial" w:cs="Arial"/>
                          <w:b/>
                          <w:color w:val="FFC000"/>
                          <w:sz w:val="32"/>
                          <w:szCs w:val="32"/>
                        </w:rPr>
                      </w:pPr>
                      <w:r w:rsidRPr="000A62DE">
                        <w:rPr>
                          <w:rFonts w:ascii="Arial" w:hAnsi="Arial" w:cs="Arial"/>
                          <w:b/>
                          <w:color w:val="FFC000"/>
                          <w:sz w:val="32"/>
                          <w:szCs w:val="32"/>
                        </w:rPr>
                        <w:t>Meet new people in a friendly environment</w:t>
                      </w:r>
                    </w:p>
                    <w:p w:rsidR="001E27FC" w:rsidRDefault="001E27FC"/>
                  </w:txbxContent>
                </v:textbox>
              </v:shape>
            </w:pict>
          </mc:Fallback>
        </mc:AlternateContent>
      </w:r>
    </w:p>
    <w:p w:rsidR="00357416" w:rsidRDefault="00357416" w:rsidP="001E4D39">
      <w:pPr>
        <w:jc w:val="both"/>
        <w:rPr>
          <w:rFonts w:ascii="Arial" w:hAnsi="Arial" w:cs="Arial"/>
          <w:b/>
        </w:rPr>
      </w:pPr>
    </w:p>
    <w:p w:rsidR="00357416" w:rsidRDefault="000A62DE" w:rsidP="001E4D39">
      <w:pPr>
        <w:jc w:val="both"/>
        <w:rPr>
          <w:rFonts w:ascii="Arial" w:hAnsi="Arial" w:cs="Arial"/>
          <w:b/>
        </w:rPr>
      </w:pPr>
      <w:r>
        <w:rPr>
          <w:rFonts w:ascii="Arial" w:hAnsi="Arial" w:cs="Arial"/>
          <w:noProof/>
        </w:rPr>
        <mc:AlternateContent>
          <mc:Choice Requires="wps">
            <w:drawing>
              <wp:anchor distT="0" distB="0" distL="114300" distR="114300" simplePos="0" relativeHeight="251666432" behindDoc="0" locked="0" layoutInCell="1" allowOverlap="1" wp14:anchorId="1C555291" wp14:editId="104D408C">
                <wp:simplePos x="0" y="0"/>
                <wp:positionH relativeFrom="column">
                  <wp:posOffset>4071620</wp:posOffset>
                </wp:positionH>
                <wp:positionV relativeFrom="paragraph">
                  <wp:posOffset>51435</wp:posOffset>
                </wp:positionV>
                <wp:extent cx="2471420" cy="731520"/>
                <wp:effectExtent l="0" t="0" r="424180" b="37338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1420" cy="731520"/>
                        </a:xfrm>
                        <a:prstGeom prst="wedgeRoundRectCallout">
                          <a:avLst>
                            <a:gd name="adj1" fmla="val -64083"/>
                            <a:gd name="adj2" fmla="val 97222"/>
                            <a:gd name="adj3" fmla="val 16667"/>
                          </a:avLst>
                        </a:prstGeom>
                        <a:solidFill>
                          <a:srgbClr val="FFFFFF"/>
                        </a:solidFill>
                        <a:ln w="9525">
                          <a:solidFill>
                            <a:srgbClr val="000000"/>
                          </a:solidFill>
                          <a:miter lim="800000"/>
                          <a:headEnd/>
                          <a:tailEnd/>
                        </a:ln>
                      </wps:spPr>
                      <wps:txbx>
                        <w:txbxContent>
                          <w:p w:rsidR="001E27FC" w:rsidRPr="00A848BA" w:rsidRDefault="001E27FC" w:rsidP="00AE3EE6">
                            <w:pPr>
                              <w:jc w:val="center"/>
                              <w:rPr>
                                <w:rFonts w:ascii="Arial" w:hAnsi="Arial" w:cs="Arial"/>
                                <w:b/>
                                <w:color w:val="00B050"/>
                                <w:sz w:val="32"/>
                                <w:szCs w:val="32"/>
                              </w:rPr>
                            </w:pPr>
                            <w:r w:rsidRPr="00A848BA">
                              <w:rPr>
                                <w:rFonts w:ascii="Arial" w:hAnsi="Arial" w:cs="Arial"/>
                                <w:b/>
                                <w:color w:val="00B050"/>
                                <w:sz w:val="32"/>
                                <w:szCs w:val="32"/>
                              </w:rPr>
                              <w:t>Gain a reference for future employers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5" type="#_x0000_t62" style="position:absolute;left:0;text-align:left;margin-left:320.6pt;margin-top:4.05pt;width:194.6pt;height:5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" adj="-3042,31800">
                <v:textbox>
                  <w:txbxContent>
                    <w:p w:rsidR="001E27FC" w:rsidRPr="00A848BA" w:rsidRDefault="001E27FC" w:rsidP="00AE3EE6">
                      <w:pPr>
                        <w:jc w:val="center"/>
                        <w:rPr>
                          <w:rFonts w:ascii="Arial" w:hAnsi="Arial" w:cs="Arial"/>
                          <w:b/>
                          <w:color w:val="00B050"/>
                          <w:sz w:val="32"/>
                          <w:szCs w:val="32"/>
                        </w:rPr>
                      </w:pPr>
                      <w:r w:rsidRPr="00A848BA">
                        <w:rPr>
                          <w:rFonts w:ascii="Arial" w:hAnsi="Arial" w:cs="Arial"/>
                          <w:b/>
                          <w:color w:val="00B050"/>
                          <w:sz w:val="32"/>
                          <w:szCs w:val="32"/>
                        </w:rPr>
                        <w:t>Gain a reference for future employers</w:t>
                      </w:r>
                    </w:p>
                  </w:txbxContent>
                </v:textbox>
              </v:shape>
            </w:pict>
          </mc:Fallback>
        </mc:AlternateContent>
      </w:r>
    </w:p>
    <w:p w:rsidR="00357416" w:rsidRDefault="00357416" w:rsidP="001E4D39">
      <w:pPr>
        <w:jc w:val="both"/>
        <w:rPr>
          <w:rFonts w:ascii="Arial" w:hAnsi="Arial" w:cs="Arial"/>
          <w:b/>
        </w:rPr>
      </w:pPr>
    </w:p>
    <w:p w:rsidR="00357416" w:rsidRDefault="00357416" w:rsidP="001E4D39">
      <w:pPr>
        <w:jc w:val="both"/>
        <w:rPr>
          <w:rFonts w:ascii="Arial" w:hAnsi="Arial" w:cs="Arial"/>
          <w:b/>
        </w:rPr>
      </w:pPr>
    </w:p>
    <w:p w:rsidR="00357416" w:rsidRDefault="00DD587E" w:rsidP="001E4D39">
      <w:pPr>
        <w:jc w:val="both"/>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7EB1F35A" wp14:editId="0BD1C241">
                <wp:simplePos x="0" y="0"/>
                <wp:positionH relativeFrom="column">
                  <wp:posOffset>4072255</wp:posOffset>
                </wp:positionH>
                <wp:positionV relativeFrom="paragraph">
                  <wp:posOffset>273153</wp:posOffset>
                </wp:positionV>
                <wp:extent cx="2240280" cy="1414130"/>
                <wp:effectExtent l="0" t="0" r="236220" b="28194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414130"/>
                        </a:xfrm>
                        <a:prstGeom prst="wedgeRoundRectCallout">
                          <a:avLst>
                            <a:gd name="adj1" fmla="val -56435"/>
                            <a:gd name="adj2" fmla="val 66713"/>
                            <a:gd name="adj3" fmla="val 16667"/>
                          </a:avLst>
                        </a:prstGeom>
                        <a:solidFill>
                          <a:srgbClr val="FFFFFF"/>
                        </a:solidFill>
                        <a:ln w="9525">
                          <a:solidFill>
                            <a:schemeClr val="tx1">
                              <a:lumMod val="100000"/>
                              <a:lumOff val="0"/>
                            </a:schemeClr>
                          </a:solidFill>
                          <a:miter lim="800000"/>
                          <a:headEnd/>
                          <a:tailEnd/>
                        </a:ln>
                      </wps:spPr>
                      <wps:txbx>
                        <w:txbxContent>
                          <w:p w:rsidR="001E27FC" w:rsidRPr="00795176" w:rsidRDefault="001E27FC" w:rsidP="00FD5ADC">
                            <w:pPr>
                              <w:jc w:val="center"/>
                              <w:rPr>
                                <w:color w:val="92CDDC" w:themeColor="accent5" w:themeTint="99"/>
                                <w:sz w:val="32"/>
                                <w:szCs w:val="32"/>
                              </w:rPr>
                            </w:pPr>
                            <w:r>
                              <w:rPr>
                                <w:rFonts w:ascii="Arial" w:hAnsi="Arial" w:cs="Arial"/>
                                <w:b/>
                                <w:color w:val="92CDDC" w:themeColor="accent5" w:themeTint="99"/>
                                <w:sz w:val="32"/>
                                <w:szCs w:val="32"/>
                              </w:rPr>
                              <w:t>Get academic credit for your placement with us through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62" style="position:absolute;left:0;text-align:left;margin-left:320.65pt;margin-top:21.5pt;width:176.4pt;height:11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" adj="-1390,25210" strokecolor="black [3213]">
                <v:textbox>
                  <w:txbxContent>
                    <w:p w:rsidR="001E27FC" w:rsidRPr="00795176" w:rsidRDefault="001E27FC" w:rsidP="00FD5ADC">
                      <w:pPr>
                        <w:jc w:val="center"/>
                        <w:rPr>
                          <w:color w:val="92CDDC" w:themeColor="accent5" w:themeTint="99"/>
                          <w:sz w:val="32"/>
                          <w:szCs w:val="32"/>
                        </w:rPr>
                      </w:pPr>
                      <w:r>
                        <w:rPr>
                          <w:rFonts w:ascii="Arial" w:hAnsi="Arial" w:cs="Arial"/>
                          <w:b/>
                          <w:color w:val="92CDDC" w:themeColor="accent5" w:themeTint="99"/>
                          <w:sz w:val="32"/>
                          <w:szCs w:val="32"/>
                        </w:rPr>
                        <w:t>Get academic credit for your placement with us through University</w:t>
                      </w:r>
                    </w:p>
                  </w:txbxContent>
                </v:textbox>
              </v:shape>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0915E326" wp14:editId="27B7F0BD">
                <wp:simplePos x="0" y="0"/>
                <wp:positionH relativeFrom="column">
                  <wp:posOffset>410845</wp:posOffset>
                </wp:positionH>
                <wp:positionV relativeFrom="paragraph">
                  <wp:posOffset>194310</wp:posOffset>
                </wp:positionV>
                <wp:extent cx="3322320" cy="1141095"/>
                <wp:effectExtent l="0" t="0" r="49530" b="32575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2320" cy="1141095"/>
                        </a:xfrm>
                        <a:prstGeom prst="wedgeRoundRectCallout">
                          <a:avLst>
                            <a:gd name="adj1" fmla="val -49565"/>
                            <a:gd name="adj2" fmla="val 75097"/>
                            <a:gd name="adj3" fmla="val 16667"/>
                          </a:avLst>
                        </a:prstGeom>
                        <a:solidFill>
                          <a:srgbClr val="FFFFFF"/>
                        </a:solidFill>
                        <a:ln w="9525">
                          <a:solidFill>
                            <a:schemeClr val="tx1">
                              <a:lumMod val="100000"/>
                              <a:lumOff val="0"/>
                            </a:schemeClr>
                          </a:solidFill>
                          <a:miter lim="800000"/>
                          <a:headEnd/>
                          <a:tailEnd/>
                        </a:ln>
                      </wps:spPr>
                      <wps:txbx>
                        <w:txbxContent>
                          <w:p w:rsidR="001E27FC" w:rsidRPr="00795176" w:rsidRDefault="001E27FC" w:rsidP="00FD5ADC">
                            <w:pPr>
                              <w:jc w:val="center"/>
                              <w:rPr>
                                <w:rFonts w:ascii="Arial" w:hAnsi="Arial" w:cs="Arial"/>
                                <w:b/>
                                <w:color w:val="FF0000"/>
                                <w:sz w:val="32"/>
                                <w:szCs w:val="32"/>
                              </w:rPr>
                            </w:pPr>
                            <w:r w:rsidRPr="00795176">
                              <w:rPr>
                                <w:rFonts w:ascii="Arial" w:hAnsi="Arial" w:cs="Arial"/>
                                <w:b/>
                                <w:color w:val="FF0000"/>
                                <w:sz w:val="32"/>
                                <w:szCs w:val="32"/>
                              </w:rPr>
                              <w:t>Help support vulnerable children and families in need of advice and guidance</w:t>
                            </w:r>
                          </w:p>
                          <w:p w:rsidR="001E27FC" w:rsidRPr="0039313B" w:rsidRDefault="001E27FC">
                            <w:pP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7" type="#_x0000_t62" style="position:absolute;left:0;text-align:left;margin-left:32.35pt;margin-top:15.3pt;width:261.6pt;height:89.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" adj="94,27021" strokecolor="black [3213]">
                <v:textbox>
                  <w:txbxContent>
                    <w:p w:rsidR="001E27FC" w:rsidRPr="00795176" w:rsidRDefault="001E27FC" w:rsidP="00FD5ADC">
                      <w:pPr>
                        <w:jc w:val="center"/>
                        <w:rPr>
                          <w:rFonts w:ascii="Arial" w:hAnsi="Arial" w:cs="Arial"/>
                          <w:b/>
                          <w:color w:val="FF0000"/>
                          <w:sz w:val="32"/>
                          <w:szCs w:val="32"/>
                        </w:rPr>
                      </w:pPr>
                      <w:r w:rsidRPr="00795176">
                        <w:rPr>
                          <w:rFonts w:ascii="Arial" w:hAnsi="Arial" w:cs="Arial"/>
                          <w:b/>
                          <w:color w:val="FF0000"/>
                          <w:sz w:val="32"/>
                          <w:szCs w:val="32"/>
                        </w:rPr>
                        <w:t>Help support vulnerable children and families in need of advice and guidance</w:t>
                      </w:r>
                    </w:p>
                    <w:p w:rsidR="001E27FC" w:rsidRPr="0039313B" w:rsidRDefault="001E27FC">
                      <w:pPr>
                        <w:rPr>
                          <w:color w:val="C00000"/>
                        </w:rPr>
                      </w:pPr>
                    </w:p>
                  </w:txbxContent>
                </v:textbox>
              </v:shape>
            </w:pict>
          </mc:Fallback>
        </mc:AlternateContent>
      </w:r>
    </w:p>
    <w:p w:rsidR="005B563D" w:rsidRPr="003D432E" w:rsidRDefault="005B563D" w:rsidP="001E4D39">
      <w:pPr>
        <w:jc w:val="both"/>
        <w:rPr>
          <w:rFonts w:ascii="Arial" w:hAnsi="Arial" w:cs="Arial"/>
          <w:b/>
        </w:rPr>
      </w:pPr>
    </w:p>
    <w:p w:rsidR="005B563D" w:rsidRPr="003D432E" w:rsidRDefault="005B563D" w:rsidP="001E4D39">
      <w:pPr>
        <w:jc w:val="both"/>
        <w:rPr>
          <w:rFonts w:ascii="Arial" w:hAnsi="Arial" w:cs="Arial"/>
          <w:b/>
          <w:color w:val="C00000"/>
        </w:rPr>
      </w:pPr>
    </w:p>
    <w:p w:rsidR="00AA0412" w:rsidRPr="003D432E" w:rsidRDefault="00AA0412" w:rsidP="001E4D39">
      <w:pPr>
        <w:jc w:val="both"/>
        <w:rPr>
          <w:rFonts w:ascii="Arial" w:hAnsi="Arial" w:cs="Arial"/>
        </w:rPr>
      </w:pPr>
    </w:p>
    <w:p w:rsidR="008738A5" w:rsidRDefault="00B87C7B" w:rsidP="001E4D39">
      <w:pPr>
        <w:jc w:val="both"/>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569B4485" wp14:editId="1DA0958F">
                <wp:simplePos x="0" y="0"/>
                <wp:positionH relativeFrom="column">
                  <wp:posOffset>202018</wp:posOffset>
                </wp:positionH>
                <wp:positionV relativeFrom="paragraph">
                  <wp:posOffset>281305</wp:posOffset>
                </wp:positionV>
                <wp:extent cx="2955851" cy="1584251"/>
                <wp:effectExtent l="19050" t="0" r="16510" b="54991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851" cy="1584251"/>
                        </a:xfrm>
                        <a:prstGeom prst="wedgeRoundRectCallout">
                          <a:avLst>
                            <a:gd name="adj1" fmla="val -49392"/>
                            <a:gd name="adj2" fmla="val 82035"/>
                            <a:gd name="adj3" fmla="val 16667"/>
                          </a:avLst>
                        </a:prstGeom>
                        <a:solidFill>
                          <a:srgbClr val="FFFFFF"/>
                        </a:solidFill>
                        <a:ln w="9525">
                          <a:solidFill>
                            <a:srgbClr val="000000"/>
                          </a:solidFill>
                          <a:miter lim="800000"/>
                          <a:headEnd/>
                          <a:tailEnd/>
                        </a:ln>
                      </wps:spPr>
                      <wps:txbx>
                        <w:txbxContent>
                          <w:p w:rsidR="001E27FC" w:rsidRDefault="001E27FC" w:rsidP="00B87C7B">
                            <w:r>
                              <w:rPr>
                                <w:rFonts w:ascii="Arial" w:hAnsi="Arial" w:cs="Arial"/>
                                <w:b/>
                                <w:color w:val="FFC000"/>
                                <w:sz w:val="32"/>
                                <w:szCs w:val="32"/>
                              </w:rPr>
                              <w:t>Improve career prospects: many of our volunteers have later been employed by the Child Law Advice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15.9pt;margin-top:22.15pt;width:232.75pt;height:1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" adj="131,28520">
                <v:textbox>
                  <w:txbxContent>
                    <w:p w:rsidR="001E27FC" w:rsidRDefault="001E27FC" w:rsidP="00B87C7B">
                      <w:r>
                        <w:rPr>
                          <w:rFonts w:ascii="Arial" w:hAnsi="Arial" w:cs="Arial"/>
                          <w:b/>
                          <w:color w:val="FFC000"/>
                          <w:sz w:val="32"/>
                          <w:szCs w:val="32"/>
                        </w:rPr>
                        <w:t>Improve career prospects: many of our volunteers have later been employed by the Child Law Advice Service</w:t>
                      </w:r>
                    </w:p>
                  </w:txbxContent>
                </v:textbox>
              </v:shape>
            </w:pict>
          </mc:Fallback>
        </mc:AlternateContent>
      </w:r>
    </w:p>
    <w:p w:rsidR="000A62DE" w:rsidRDefault="000A62DE" w:rsidP="001E4D39">
      <w:pPr>
        <w:jc w:val="both"/>
        <w:rPr>
          <w:rFonts w:ascii="Arial" w:hAnsi="Arial" w:cs="Arial"/>
          <w:b/>
          <w:color w:val="C00000"/>
        </w:rPr>
      </w:pPr>
    </w:p>
    <w:p w:rsidR="00F82863" w:rsidRDefault="00B87C7B" w:rsidP="001E4D39">
      <w:pPr>
        <w:jc w:val="both"/>
        <w:rPr>
          <w:rFonts w:ascii="Arial" w:hAnsi="Arial" w:cs="Arial"/>
          <w:b/>
          <w:color w:val="C00000"/>
        </w:rPr>
      </w:pPr>
      <w:r>
        <w:rPr>
          <w:rFonts w:ascii="Arial" w:hAnsi="Arial" w:cs="Arial"/>
          <w:noProof/>
        </w:rPr>
        <mc:AlternateContent>
          <mc:Choice Requires="wps">
            <w:drawing>
              <wp:anchor distT="0" distB="0" distL="114300" distR="114300" simplePos="0" relativeHeight="251683840" behindDoc="0" locked="0" layoutInCell="1" allowOverlap="1" wp14:anchorId="3496505D" wp14:editId="0595C938">
                <wp:simplePos x="0" y="0"/>
                <wp:positionH relativeFrom="column">
                  <wp:posOffset>3561907</wp:posOffset>
                </wp:positionH>
                <wp:positionV relativeFrom="paragraph">
                  <wp:posOffset>157465</wp:posOffset>
                </wp:positionV>
                <wp:extent cx="2471420" cy="1212112"/>
                <wp:effectExtent l="0" t="0" r="424180" b="63627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1420" cy="1212112"/>
                        </a:xfrm>
                        <a:prstGeom prst="wedgeRoundRectCallout">
                          <a:avLst>
                            <a:gd name="adj1" fmla="val -64083"/>
                            <a:gd name="adj2" fmla="val 97222"/>
                            <a:gd name="adj3" fmla="val 16667"/>
                          </a:avLst>
                        </a:prstGeom>
                        <a:solidFill>
                          <a:srgbClr val="FFFFFF"/>
                        </a:solidFill>
                        <a:ln w="9525">
                          <a:solidFill>
                            <a:srgbClr val="000000"/>
                          </a:solidFill>
                          <a:miter lim="800000"/>
                          <a:headEnd/>
                          <a:tailEnd/>
                        </a:ln>
                      </wps:spPr>
                      <wps:txbx>
                        <w:txbxContent>
                          <w:p w:rsidR="001E27FC" w:rsidRPr="00A848BA" w:rsidRDefault="001E27FC" w:rsidP="00B87C7B">
                            <w:pPr>
                              <w:jc w:val="center"/>
                              <w:rPr>
                                <w:rFonts w:ascii="Arial" w:hAnsi="Arial" w:cs="Arial"/>
                                <w:b/>
                                <w:color w:val="00B050"/>
                                <w:sz w:val="32"/>
                                <w:szCs w:val="32"/>
                              </w:rPr>
                            </w:pPr>
                            <w:r>
                              <w:rPr>
                                <w:rFonts w:ascii="Arial" w:hAnsi="Arial" w:cs="Arial"/>
                                <w:b/>
                                <w:color w:val="00B050"/>
                                <w:sz w:val="32"/>
                                <w:szCs w:val="32"/>
                              </w:rPr>
                              <w:t>Learn a niche area of law not taught at traditional 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2" style="position:absolute;left:0;text-align:left;margin-left:280.45pt;margin-top:12.4pt;width:194.6pt;height:95.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" adj="-3042,31800">
                <v:textbox>
                  <w:txbxContent>
                    <w:p w:rsidR="001E27FC" w:rsidRPr="00A848BA" w:rsidRDefault="001E27FC" w:rsidP="00B87C7B">
                      <w:pPr>
                        <w:jc w:val="center"/>
                        <w:rPr>
                          <w:rFonts w:ascii="Arial" w:hAnsi="Arial" w:cs="Arial"/>
                          <w:b/>
                          <w:color w:val="00B050"/>
                          <w:sz w:val="32"/>
                          <w:szCs w:val="32"/>
                        </w:rPr>
                      </w:pPr>
                      <w:r>
                        <w:rPr>
                          <w:rFonts w:ascii="Arial" w:hAnsi="Arial" w:cs="Arial"/>
                          <w:b/>
                          <w:color w:val="00B050"/>
                          <w:sz w:val="32"/>
                          <w:szCs w:val="32"/>
                        </w:rPr>
                        <w:t>Learn a niche area of law not taught at traditional universities</w:t>
                      </w:r>
                    </w:p>
                  </w:txbxContent>
                </v:textbox>
              </v:shape>
            </w:pict>
          </mc:Fallback>
        </mc:AlternateContent>
      </w:r>
    </w:p>
    <w:p w:rsidR="00F82863" w:rsidRDefault="00F82863" w:rsidP="001E4D39">
      <w:pPr>
        <w:jc w:val="both"/>
        <w:rPr>
          <w:rFonts w:ascii="Arial" w:hAnsi="Arial" w:cs="Arial"/>
          <w:b/>
          <w:color w:val="C00000"/>
        </w:rPr>
      </w:pPr>
    </w:p>
    <w:p w:rsidR="00F82863" w:rsidRDefault="00F82863" w:rsidP="001E4D39">
      <w:pPr>
        <w:jc w:val="both"/>
        <w:rPr>
          <w:rFonts w:ascii="Arial" w:hAnsi="Arial" w:cs="Arial"/>
          <w:b/>
          <w:color w:val="C00000"/>
        </w:rPr>
      </w:pPr>
    </w:p>
    <w:p w:rsidR="00F82863" w:rsidRDefault="00F82863" w:rsidP="001E4D39">
      <w:pPr>
        <w:jc w:val="both"/>
        <w:rPr>
          <w:rFonts w:ascii="Arial" w:hAnsi="Arial" w:cs="Arial"/>
          <w:b/>
          <w:color w:val="C00000"/>
        </w:rPr>
      </w:pPr>
    </w:p>
    <w:p w:rsidR="00C97F15" w:rsidRDefault="00C97F15"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lastRenderedPageBreak/>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3D432E" w:rsidRDefault="009C1B78" w:rsidP="001E4D39">
      <w:pPr>
        <w:jc w:val="both"/>
        <w:rPr>
          <w:rFonts w:ascii="Arial" w:hAnsi="Arial" w:cs="Arial"/>
          <w:sz w:val="16"/>
          <w:szCs w:val="16"/>
        </w:rPr>
      </w:pPr>
      <w:r>
        <w:rPr>
          <w:rFonts w:ascii="Arial" w:hAnsi="Arial" w:cs="Arial"/>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3D432E" w:rsidTr="005C73CE">
        <w:tc>
          <w:tcPr>
            <w:tcW w:w="4819" w:type="dxa"/>
          </w:tcPr>
          <w:p w:rsidR="00AA227B" w:rsidRDefault="00AA227B" w:rsidP="001E4D39">
            <w:pPr>
              <w:jc w:val="both"/>
              <w:rPr>
                <w:rFonts w:ascii="Arial" w:hAnsi="Arial" w:cs="Arial"/>
                <w:b/>
                <w:color w:val="C00000"/>
              </w:rPr>
            </w:pPr>
            <w:r>
              <w:rPr>
                <w:rFonts w:ascii="Arial" w:hAnsi="Arial" w:cs="Arial"/>
                <w:b/>
                <w:color w:val="C00000"/>
              </w:rPr>
              <w:t>What sort of things can I get involved in?</w:t>
            </w:r>
          </w:p>
        </w:tc>
        <w:tc>
          <w:tcPr>
            <w:tcW w:w="5245" w:type="dxa"/>
          </w:tcPr>
          <w:p w:rsidR="00AA227B" w:rsidRDefault="00AA227B" w:rsidP="001E4D39">
            <w:pPr>
              <w:jc w:val="both"/>
              <w:rPr>
                <w:rFonts w:ascii="Arial" w:hAnsi="Arial" w:cs="Arial"/>
              </w:rPr>
            </w:pPr>
            <w:r>
              <w:rPr>
                <w:rFonts w:ascii="Arial" w:hAnsi="Arial" w:cs="Arial"/>
              </w:rPr>
              <w:t>You can volunteer as a legal helpline assistant, advising callers on education, family and child law.</w:t>
            </w:r>
          </w:p>
          <w:p w:rsidR="00AA227B" w:rsidRDefault="00AA227B" w:rsidP="001E4D39">
            <w:pPr>
              <w:jc w:val="both"/>
              <w:rPr>
                <w:rFonts w:ascii="Arial" w:hAnsi="Arial" w:cs="Arial"/>
              </w:rPr>
            </w:pPr>
            <w:r>
              <w:rPr>
                <w:rFonts w:ascii="Arial" w:hAnsi="Arial" w:cs="Arial"/>
              </w:rPr>
              <w:t>You can help research the law in these areas to produce e-Resources for the public.</w:t>
            </w:r>
          </w:p>
          <w:p w:rsidR="00AA227B" w:rsidRDefault="00AA227B" w:rsidP="001E4D39">
            <w:pPr>
              <w:jc w:val="both"/>
              <w:rPr>
                <w:rFonts w:ascii="Arial" w:hAnsi="Arial" w:cs="Arial"/>
              </w:rPr>
            </w:pPr>
            <w:r>
              <w:rPr>
                <w:rFonts w:ascii="Arial" w:hAnsi="Arial" w:cs="Arial"/>
              </w:rPr>
              <w:t>You can help analyse call trends for policy briefings.</w:t>
            </w:r>
          </w:p>
          <w:p w:rsidR="00AA227B" w:rsidRDefault="00AA227B" w:rsidP="001E4D39">
            <w:pPr>
              <w:jc w:val="both"/>
              <w:rPr>
                <w:rFonts w:ascii="Arial" w:hAnsi="Arial" w:cs="Arial"/>
              </w:rPr>
            </w:pPr>
            <w:r>
              <w:rPr>
                <w:rFonts w:ascii="Arial" w:hAnsi="Arial" w:cs="Arial"/>
              </w:rPr>
              <w:t>You can help with fundraising and campaigning for the service.</w:t>
            </w:r>
          </w:p>
        </w:tc>
      </w:tr>
      <w:tr w:rsidR="00ED25C6" w:rsidRPr="003D432E" w:rsidTr="005C73CE">
        <w:tc>
          <w:tcPr>
            <w:tcW w:w="4819" w:type="dxa"/>
          </w:tcPr>
          <w:p w:rsidR="00E93E69" w:rsidRDefault="00E93E69" w:rsidP="001E4D39">
            <w:pPr>
              <w:jc w:val="both"/>
              <w:rPr>
                <w:rFonts w:ascii="Arial" w:hAnsi="Arial" w:cs="Arial"/>
                <w:b/>
                <w:color w:val="C00000"/>
              </w:rPr>
            </w:pPr>
          </w:p>
          <w:p w:rsidR="00ED25C6" w:rsidRPr="003D432E" w:rsidRDefault="00ED25C6" w:rsidP="001E4D39">
            <w:pPr>
              <w:jc w:val="both"/>
              <w:rPr>
                <w:rFonts w:ascii="Arial" w:hAnsi="Arial" w:cs="Arial"/>
                <w:b/>
                <w:color w:val="C00000"/>
              </w:rPr>
            </w:pPr>
            <w:r w:rsidRPr="003D432E">
              <w:rPr>
                <w:rFonts w:ascii="Arial" w:hAnsi="Arial" w:cs="Arial"/>
                <w:b/>
                <w:color w:val="C00000"/>
              </w:rPr>
              <w:t xml:space="preserve">Do </w:t>
            </w:r>
            <w:r w:rsidR="009C1B78">
              <w:rPr>
                <w:rFonts w:ascii="Arial" w:hAnsi="Arial" w:cs="Arial"/>
                <w:b/>
                <w:color w:val="C00000"/>
              </w:rPr>
              <w:t>I need a legal background?</w:t>
            </w:r>
          </w:p>
          <w:p w:rsidR="004C150F" w:rsidRPr="003D432E" w:rsidRDefault="004C150F" w:rsidP="001E4D39">
            <w:pPr>
              <w:jc w:val="both"/>
              <w:rPr>
                <w:rFonts w:ascii="Arial" w:hAnsi="Arial" w:cs="Arial"/>
                <w:b/>
                <w:color w:val="C00000"/>
              </w:rPr>
            </w:pPr>
          </w:p>
          <w:p w:rsidR="00ED25C6" w:rsidRPr="003D432E" w:rsidRDefault="00ED25C6" w:rsidP="001E4D39">
            <w:pPr>
              <w:jc w:val="both"/>
              <w:rPr>
                <w:rFonts w:ascii="Arial" w:hAnsi="Arial" w:cs="Arial"/>
              </w:rPr>
            </w:pPr>
          </w:p>
        </w:tc>
        <w:tc>
          <w:tcPr>
            <w:tcW w:w="5245" w:type="dxa"/>
          </w:tcPr>
          <w:p w:rsidR="00487CD5" w:rsidRPr="003D432E" w:rsidRDefault="00DD587E" w:rsidP="001E4D39">
            <w:pPr>
              <w:jc w:val="both"/>
              <w:rPr>
                <w:rFonts w:ascii="Arial" w:hAnsi="Arial" w:cs="Arial"/>
                <w:b/>
                <w:color w:val="C00000"/>
              </w:rPr>
            </w:pPr>
            <w:r>
              <w:rPr>
                <w:rFonts w:ascii="Arial" w:hAnsi="Arial" w:cs="Arial"/>
              </w:rPr>
              <w:t>You must</w:t>
            </w:r>
            <w:r w:rsidR="009C1B78">
              <w:rPr>
                <w:rFonts w:ascii="Arial" w:hAnsi="Arial" w:cs="Arial"/>
              </w:rPr>
              <w:t xml:space="preserve"> have studied or </w:t>
            </w:r>
            <w:r>
              <w:rPr>
                <w:rFonts w:ascii="Arial" w:hAnsi="Arial" w:cs="Arial"/>
              </w:rPr>
              <w:t>be</w:t>
            </w:r>
            <w:r w:rsidR="009C1B78">
              <w:rPr>
                <w:rFonts w:ascii="Arial" w:hAnsi="Arial" w:cs="Arial"/>
              </w:rPr>
              <w:t xml:space="preserve"> studying for a law degr</w:t>
            </w:r>
            <w:r>
              <w:rPr>
                <w:rFonts w:ascii="Arial" w:hAnsi="Arial" w:cs="Arial"/>
              </w:rPr>
              <w:t>ee or equivalent qualification in order to volunteer as a legal helpline assistant.</w:t>
            </w:r>
          </w:p>
          <w:p w:rsidR="00ED25C6" w:rsidRPr="003D432E" w:rsidRDefault="00ED25C6" w:rsidP="001E4D39">
            <w:pPr>
              <w:pStyle w:val="ListParagraph"/>
              <w:ind w:left="756"/>
              <w:jc w:val="both"/>
              <w:rPr>
                <w:rFonts w:ascii="Arial" w:hAnsi="Arial" w:cs="Arial"/>
              </w:rPr>
            </w:pPr>
          </w:p>
        </w:tc>
      </w:tr>
      <w:tr w:rsidR="00ED25C6" w:rsidRPr="003D432E" w:rsidTr="005C73CE">
        <w:tc>
          <w:tcPr>
            <w:tcW w:w="4819" w:type="dxa"/>
          </w:tcPr>
          <w:p w:rsidR="00E93E69" w:rsidRDefault="00E93E69" w:rsidP="001E4D39">
            <w:pPr>
              <w:jc w:val="both"/>
              <w:rPr>
                <w:rFonts w:ascii="Arial" w:hAnsi="Arial" w:cs="Arial"/>
                <w:b/>
                <w:color w:val="C00000"/>
              </w:rPr>
            </w:pPr>
          </w:p>
          <w:p w:rsidR="00ED25C6" w:rsidRPr="003D432E" w:rsidRDefault="009C1B78" w:rsidP="001E4D39">
            <w:pPr>
              <w:jc w:val="both"/>
              <w:rPr>
                <w:rFonts w:ascii="Arial" w:hAnsi="Arial" w:cs="Arial"/>
                <w:b/>
                <w:color w:val="C00000"/>
              </w:rPr>
            </w:pPr>
            <w:r>
              <w:rPr>
                <w:rFonts w:ascii="Arial" w:hAnsi="Arial" w:cs="Arial"/>
                <w:b/>
                <w:color w:val="C00000"/>
              </w:rPr>
              <w:t>How much time do I need to give?</w:t>
            </w:r>
          </w:p>
          <w:p w:rsidR="004C150F" w:rsidRPr="003D432E" w:rsidRDefault="004C150F" w:rsidP="001E4D39">
            <w:pPr>
              <w:jc w:val="both"/>
              <w:rPr>
                <w:rFonts w:ascii="Arial" w:hAnsi="Arial" w:cs="Arial"/>
                <w:b/>
                <w:color w:val="C00000"/>
              </w:rPr>
            </w:pPr>
          </w:p>
          <w:p w:rsidR="00ED25C6" w:rsidRPr="003D432E" w:rsidRDefault="00ED25C6" w:rsidP="001E4D39">
            <w:pPr>
              <w:jc w:val="both"/>
              <w:rPr>
                <w:rFonts w:ascii="Arial" w:hAnsi="Arial" w:cs="Arial"/>
              </w:rPr>
            </w:pPr>
          </w:p>
        </w:tc>
        <w:tc>
          <w:tcPr>
            <w:tcW w:w="5245" w:type="dxa"/>
          </w:tcPr>
          <w:p w:rsidR="009C1B78" w:rsidRDefault="00487CD5" w:rsidP="001E4D39">
            <w:pPr>
              <w:jc w:val="both"/>
              <w:rPr>
                <w:rFonts w:ascii="Arial" w:hAnsi="Arial" w:cs="Arial"/>
              </w:rPr>
            </w:pPr>
            <w:r w:rsidRPr="003D432E">
              <w:rPr>
                <w:rFonts w:ascii="Arial" w:hAnsi="Arial" w:cs="Arial"/>
              </w:rPr>
              <w:t>We ask that each volunteer gives us at least 1 day a week</w:t>
            </w:r>
            <w:r w:rsidR="00DD587E">
              <w:rPr>
                <w:rFonts w:ascii="Arial" w:hAnsi="Arial" w:cs="Arial"/>
              </w:rPr>
              <w:t xml:space="preserve"> for a minimum of 3 months.</w:t>
            </w:r>
            <w:r w:rsidR="009C1B78">
              <w:rPr>
                <w:rFonts w:ascii="Arial" w:hAnsi="Arial" w:cs="Arial"/>
              </w:rPr>
              <w:t xml:space="preserve"> </w:t>
            </w:r>
          </w:p>
          <w:p w:rsidR="00ED25C6" w:rsidRPr="003D432E" w:rsidRDefault="00ED25C6" w:rsidP="001E4D39">
            <w:pPr>
              <w:pStyle w:val="ListParagraph"/>
              <w:jc w:val="both"/>
              <w:rPr>
                <w:rFonts w:ascii="Arial" w:hAnsi="Arial" w:cs="Arial"/>
              </w:rPr>
            </w:pPr>
          </w:p>
        </w:tc>
      </w:tr>
      <w:tr w:rsidR="00ED25C6" w:rsidRPr="003D432E" w:rsidTr="005C73CE">
        <w:tc>
          <w:tcPr>
            <w:tcW w:w="4819" w:type="dxa"/>
          </w:tcPr>
          <w:p w:rsidR="00E93E69" w:rsidRDefault="00E93E69" w:rsidP="001E4D39">
            <w:pPr>
              <w:jc w:val="both"/>
              <w:rPr>
                <w:rFonts w:ascii="Arial" w:hAnsi="Arial" w:cs="Arial"/>
                <w:b/>
                <w:color w:val="C00000"/>
              </w:rPr>
            </w:pPr>
          </w:p>
          <w:p w:rsidR="00ED25C6" w:rsidRPr="003D432E" w:rsidRDefault="009C1B78" w:rsidP="001E4D39">
            <w:pPr>
              <w:jc w:val="both"/>
              <w:rPr>
                <w:rFonts w:ascii="Arial" w:hAnsi="Arial" w:cs="Arial"/>
                <w:b/>
                <w:color w:val="C00000"/>
              </w:rPr>
            </w:pPr>
            <w:r>
              <w:rPr>
                <w:rFonts w:ascii="Arial" w:hAnsi="Arial" w:cs="Arial"/>
                <w:b/>
                <w:color w:val="C00000"/>
              </w:rPr>
              <w:t>Do I need to come to</w:t>
            </w:r>
            <w:r w:rsidR="00ED25C6" w:rsidRPr="003D432E">
              <w:rPr>
                <w:rFonts w:ascii="Arial" w:hAnsi="Arial" w:cs="Arial"/>
                <w:b/>
                <w:color w:val="C00000"/>
              </w:rPr>
              <w:t xml:space="preserve"> the office?</w:t>
            </w:r>
          </w:p>
          <w:p w:rsidR="004C150F" w:rsidRPr="003D432E" w:rsidRDefault="004C150F" w:rsidP="001E4D39">
            <w:pPr>
              <w:jc w:val="both"/>
              <w:rPr>
                <w:rFonts w:ascii="Arial" w:hAnsi="Arial" w:cs="Arial"/>
                <w:b/>
                <w:color w:val="C00000"/>
              </w:rPr>
            </w:pPr>
          </w:p>
          <w:p w:rsidR="00ED25C6" w:rsidRPr="003D432E" w:rsidRDefault="00ED25C6" w:rsidP="001E4D39">
            <w:pPr>
              <w:jc w:val="both"/>
              <w:rPr>
                <w:rFonts w:ascii="Arial" w:hAnsi="Arial" w:cs="Arial"/>
              </w:rPr>
            </w:pPr>
          </w:p>
        </w:tc>
        <w:tc>
          <w:tcPr>
            <w:tcW w:w="5245" w:type="dxa"/>
          </w:tcPr>
          <w:p w:rsidR="00487CD5" w:rsidRDefault="009C1B78" w:rsidP="001E4D39">
            <w:pPr>
              <w:jc w:val="both"/>
              <w:rPr>
                <w:rFonts w:ascii="Arial" w:hAnsi="Arial" w:cs="Arial"/>
              </w:rPr>
            </w:pPr>
            <w:r>
              <w:rPr>
                <w:rFonts w:ascii="Arial" w:hAnsi="Arial" w:cs="Arial"/>
              </w:rPr>
              <w:t xml:space="preserve">Volunteer legal helpline assistants </w:t>
            </w:r>
            <w:r w:rsidR="00A817EA">
              <w:rPr>
                <w:rFonts w:ascii="Arial" w:hAnsi="Arial" w:cs="Arial"/>
              </w:rPr>
              <w:t xml:space="preserve">are </w:t>
            </w:r>
            <w:r w:rsidR="00A817EA" w:rsidRPr="000A62DE">
              <w:rPr>
                <w:rFonts w:ascii="Arial" w:hAnsi="Arial" w:cs="Arial"/>
                <w:b/>
              </w:rPr>
              <w:t>based in</w:t>
            </w:r>
            <w:r w:rsidR="00487CD5" w:rsidRPr="000A62DE">
              <w:rPr>
                <w:rFonts w:ascii="Arial" w:hAnsi="Arial" w:cs="Arial"/>
                <w:b/>
              </w:rPr>
              <w:t xml:space="preserve"> the </w:t>
            </w:r>
            <w:r w:rsidR="00CE0C08" w:rsidRPr="000A62DE">
              <w:rPr>
                <w:rFonts w:ascii="Arial" w:hAnsi="Arial" w:cs="Arial"/>
                <w:b/>
              </w:rPr>
              <w:t xml:space="preserve">Colchester </w:t>
            </w:r>
            <w:r w:rsidR="00487CD5" w:rsidRPr="000A62DE">
              <w:rPr>
                <w:rFonts w:ascii="Arial" w:hAnsi="Arial" w:cs="Arial"/>
                <w:b/>
              </w:rPr>
              <w:t>CCLC office</w:t>
            </w:r>
            <w:r w:rsidR="00487CD5" w:rsidRPr="003D432E">
              <w:rPr>
                <w:rFonts w:ascii="Arial" w:hAnsi="Arial" w:cs="Arial"/>
              </w:rPr>
              <w:t xml:space="preserve"> for support and supervision reasons. You will need to ensure you can get to</w:t>
            </w:r>
            <w:r w:rsidR="00A817EA">
              <w:rPr>
                <w:rFonts w:ascii="Arial" w:hAnsi="Arial" w:cs="Arial"/>
              </w:rPr>
              <w:t xml:space="preserve"> and from</w:t>
            </w:r>
            <w:r w:rsidR="00487CD5" w:rsidRPr="003D432E">
              <w:rPr>
                <w:rFonts w:ascii="Arial" w:hAnsi="Arial" w:cs="Arial"/>
              </w:rPr>
              <w:t xml:space="preserve"> the office</w:t>
            </w:r>
            <w:r w:rsidR="00A817EA">
              <w:rPr>
                <w:rFonts w:ascii="Arial" w:hAnsi="Arial" w:cs="Arial"/>
              </w:rPr>
              <w:t>.</w:t>
            </w:r>
            <w:r w:rsidR="00487CD5" w:rsidRPr="003D432E">
              <w:rPr>
                <w:rFonts w:ascii="Arial" w:hAnsi="Arial" w:cs="Arial"/>
              </w:rPr>
              <w:t xml:space="preserve"> </w:t>
            </w:r>
          </w:p>
          <w:p w:rsidR="009C1B78" w:rsidRDefault="009C1B78" w:rsidP="001E4D39">
            <w:pPr>
              <w:jc w:val="both"/>
              <w:rPr>
                <w:rFonts w:ascii="Arial" w:hAnsi="Arial" w:cs="Arial"/>
              </w:rPr>
            </w:pPr>
          </w:p>
          <w:p w:rsidR="009C1B78" w:rsidRDefault="009C1B78" w:rsidP="001E4D39">
            <w:pPr>
              <w:jc w:val="both"/>
              <w:rPr>
                <w:rFonts w:ascii="Arial" w:hAnsi="Arial" w:cs="Arial"/>
              </w:rPr>
            </w:pPr>
            <w:r w:rsidRPr="00487CD5">
              <w:rPr>
                <w:rFonts w:ascii="Arial" w:hAnsi="Arial" w:cs="Arial"/>
              </w:rPr>
              <w:t>The CCLC office is based near the centre of Colchester town and has good access to bus and train services. There are also nearby car parks for those who do drive.</w:t>
            </w:r>
          </w:p>
          <w:p w:rsidR="00ED25C6" w:rsidRPr="003D432E" w:rsidRDefault="00ED25C6" w:rsidP="001E4D39">
            <w:pPr>
              <w:jc w:val="both"/>
              <w:rPr>
                <w:rFonts w:ascii="Arial" w:hAnsi="Arial" w:cs="Arial"/>
              </w:rPr>
            </w:pPr>
          </w:p>
        </w:tc>
      </w:tr>
      <w:tr w:rsidR="009C1B78" w:rsidRPr="003D432E" w:rsidTr="005C73CE">
        <w:tc>
          <w:tcPr>
            <w:tcW w:w="4819" w:type="dxa"/>
          </w:tcPr>
          <w:p w:rsidR="009C1B78" w:rsidRDefault="009C1B78" w:rsidP="001E4D39">
            <w:pPr>
              <w:jc w:val="both"/>
              <w:rPr>
                <w:rFonts w:ascii="Arial" w:hAnsi="Arial" w:cs="Arial"/>
                <w:b/>
                <w:color w:val="C00000"/>
              </w:rPr>
            </w:pPr>
            <w:r>
              <w:rPr>
                <w:rFonts w:ascii="Arial" w:hAnsi="Arial" w:cs="Arial"/>
                <w:b/>
                <w:color w:val="C00000"/>
              </w:rPr>
              <w:t>Will I be paid?</w:t>
            </w:r>
          </w:p>
        </w:tc>
        <w:tc>
          <w:tcPr>
            <w:tcW w:w="5245" w:type="dxa"/>
          </w:tcPr>
          <w:p w:rsidR="009C1B78" w:rsidRDefault="009C1B78" w:rsidP="001E4D39">
            <w:pPr>
              <w:jc w:val="both"/>
              <w:rPr>
                <w:rFonts w:ascii="Arial" w:hAnsi="Arial" w:cs="Arial"/>
              </w:rPr>
            </w:pPr>
            <w:r>
              <w:rPr>
                <w:rFonts w:ascii="Arial" w:hAnsi="Arial" w:cs="Arial"/>
              </w:rPr>
              <w:t xml:space="preserve">Unfortunately, we do not pay a wage but we can cover </w:t>
            </w:r>
            <w:r w:rsidRPr="00487CD5">
              <w:rPr>
                <w:rFonts w:ascii="Arial" w:hAnsi="Arial" w:cs="Arial"/>
              </w:rPr>
              <w:t>travel expenses</w:t>
            </w:r>
            <w:r>
              <w:rPr>
                <w:rFonts w:ascii="Arial" w:hAnsi="Arial" w:cs="Arial"/>
              </w:rPr>
              <w:t xml:space="preserve"> to and from the office </w:t>
            </w:r>
            <w:r w:rsidRPr="00487CD5">
              <w:rPr>
                <w:rFonts w:ascii="Arial" w:hAnsi="Arial" w:cs="Arial"/>
              </w:rPr>
              <w:t>up to the value of £10 per da</w:t>
            </w:r>
            <w:r>
              <w:rPr>
                <w:rFonts w:ascii="Arial" w:hAnsi="Arial" w:cs="Arial"/>
              </w:rPr>
              <w:t>y (upon submission of valid receipts).</w:t>
            </w:r>
          </w:p>
        </w:tc>
      </w:tr>
      <w:tr w:rsidR="00A817EA" w:rsidRPr="003D432E" w:rsidTr="005C73CE">
        <w:tc>
          <w:tcPr>
            <w:tcW w:w="4819" w:type="dxa"/>
          </w:tcPr>
          <w:p w:rsidR="00A817EA" w:rsidRDefault="00A817EA" w:rsidP="001E4D39">
            <w:pPr>
              <w:jc w:val="both"/>
              <w:rPr>
                <w:rFonts w:ascii="Arial" w:hAnsi="Arial" w:cs="Arial"/>
                <w:b/>
                <w:color w:val="C00000"/>
              </w:rPr>
            </w:pPr>
          </w:p>
          <w:p w:rsidR="00A817EA" w:rsidRDefault="009C1B78" w:rsidP="001E4D39">
            <w:pPr>
              <w:jc w:val="both"/>
              <w:rPr>
                <w:rFonts w:ascii="Arial" w:hAnsi="Arial" w:cs="Arial"/>
                <w:b/>
                <w:color w:val="C00000"/>
              </w:rPr>
            </w:pPr>
            <w:r>
              <w:rPr>
                <w:rFonts w:ascii="Arial" w:hAnsi="Arial" w:cs="Arial"/>
                <w:b/>
                <w:color w:val="C00000"/>
              </w:rPr>
              <w:t>Will I get any training?</w:t>
            </w:r>
          </w:p>
          <w:p w:rsidR="00A817EA" w:rsidRDefault="00A817EA" w:rsidP="001E4D39">
            <w:pPr>
              <w:jc w:val="both"/>
              <w:rPr>
                <w:rFonts w:ascii="Arial" w:hAnsi="Arial" w:cs="Arial"/>
                <w:b/>
                <w:color w:val="C00000"/>
              </w:rPr>
            </w:pPr>
          </w:p>
          <w:p w:rsidR="00A817EA" w:rsidRDefault="00A817EA" w:rsidP="001E4D39">
            <w:pPr>
              <w:jc w:val="both"/>
              <w:rPr>
                <w:rFonts w:ascii="Arial" w:hAnsi="Arial" w:cs="Arial"/>
                <w:b/>
                <w:color w:val="C00000"/>
              </w:rPr>
            </w:pPr>
          </w:p>
        </w:tc>
        <w:tc>
          <w:tcPr>
            <w:tcW w:w="5245" w:type="dxa"/>
          </w:tcPr>
          <w:p w:rsidR="002B4BF7" w:rsidRDefault="002B4BF7" w:rsidP="001E4D39">
            <w:pPr>
              <w:jc w:val="both"/>
              <w:rPr>
                <w:rFonts w:ascii="Arial" w:hAnsi="Arial" w:cs="Arial"/>
              </w:rPr>
            </w:pPr>
            <w:r>
              <w:rPr>
                <w:rFonts w:ascii="Arial" w:hAnsi="Arial" w:cs="Arial"/>
              </w:rPr>
              <w:t xml:space="preserve">The </w:t>
            </w:r>
            <w:r w:rsidR="009C1B78">
              <w:rPr>
                <w:rFonts w:ascii="Arial" w:hAnsi="Arial" w:cs="Arial"/>
              </w:rPr>
              <w:t xml:space="preserve">supervisor will offer full training and guidance in the relevant law and provide </w:t>
            </w:r>
            <w:r w:rsidR="001B515D">
              <w:rPr>
                <w:rFonts w:ascii="Arial" w:hAnsi="Arial" w:cs="Arial"/>
              </w:rPr>
              <w:t>regular</w:t>
            </w:r>
            <w:r>
              <w:rPr>
                <w:rFonts w:ascii="Arial" w:hAnsi="Arial" w:cs="Arial"/>
              </w:rPr>
              <w:t xml:space="preserve"> </w:t>
            </w:r>
            <w:r w:rsidR="009C1B78">
              <w:rPr>
                <w:rFonts w:ascii="Arial" w:hAnsi="Arial" w:cs="Arial"/>
              </w:rPr>
              <w:t>review</w:t>
            </w:r>
            <w:r w:rsidR="001B515D">
              <w:rPr>
                <w:rFonts w:ascii="Arial" w:hAnsi="Arial" w:cs="Arial"/>
              </w:rPr>
              <w:t>s of</w:t>
            </w:r>
            <w:r w:rsidR="009C1B78">
              <w:rPr>
                <w:rFonts w:ascii="Arial" w:hAnsi="Arial" w:cs="Arial"/>
              </w:rPr>
              <w:t xml:space="preserve"> your progress. </w:t>
            </w:r>
            <w:r w:rsidR="00181B88">
              <w:rPr>
                <w:rFonts w:ascii="Arial" w:hAnsi="Arial" w:cs="Arial"/>
              </w:rPr>
              <w:t xml:space="preserve">You will work with a member </w:t>
            </w:r>
            <w:r w:rsidR="001B515D">
              <w:rPr>
                <w:rFonts w:ascii="Arial" w:hAnsi="Arial" w:cs="Arial"/>
              </w:rPr>
              <w:t>of the team</w:t>
            </w:r>
            <w:r w:rsidR="00D12934">
              <w:rPr>
                <w:rFonts w:ascii="Arial" w:hAnsi="Arial" w:cs="Arial"/>
              </w:rPr>
              <w:t xml:space="preserve"> who can </w:t>
            </w:r>
            <w:r w:rsidR="001B515D">
              <w:rPr>
                <w:rFonts w:ascii="Arial" w:hAnsi="Arial" w:cs="Arial"/>
              </w:rPr>
              <w:t>help train and provide support</w:t>
            </w:r>
            <w:r w:rsidR="00D12934">
              <w:rPr>
                <w:rFonts w:ascii="Arial" w:hAnsi="Arial" w:cs="Arial"/>
              </w:rPr>
              <w:t>.</w:t>
            </w:r>
          </w:p>
          <w:p w:rsidR="002B4BF7" w:rsidRDefault="002B4BF7" w:rsidP="001E4D39">
            <w:pPr>
              <w:jc w:val="both"/>
              <w:rPr>
                <w:rFonts w:ascii="Arial" w:hAnsi="Arial" w:cs="Arial"/>
              </w:rPr>
            </w:pPr>
          </w:p>
        </w:tc>
      </w:tr>
      <w:tr w:rsidR="00D12934" w:rsidRPr="003D432E" w:rsidTr="005C73CE">
        <w:tc>
          <w:tcPr>
            <w:tcW w:w="4819" w:type="dxa"/>
          </w:tcPr>
          <w:p w:rsidR="00D12934" w:rsidRDefault="00D12934" w:rsidP="001E4D39">
            <w:pPr>
              <w:jc w:val="both"/>
              <w:rPr>
                <w:rFonts w:ascii="Arial" w:hAnsi="Arial" w:cs="Arial"/>
                <w:b/>
                <w:color w:val="C00000"/>
              </w:rPr>
            </w:pPr>
            <w:r>
              <w:rPr>
                <w:rFonts w:ascii="Arial" w:hAnsi="Arial" w:cs="Arial"/>
                <w:b/>
                <w:color w:val="C00000"/>
              </w:rPr>
              <w:t>Can I do a placement through my University?</w:t>
            </w:r>
          </w:p>
        </w:tc>
        <w:tc>
          <w:tcPr>
            <w:tcW w:w="5245" w:type="dxa"/>
          </w:tcPr>
          <w:p w:rsidR="00D12934" w:rsidRDefault="00D12934" w:rsidP="001E4D39">
            <w:pPr>
              <w:jc w:val="both"/>
              <w:rPr>
                <w:rFonts w:ascii="Arial" w:hAnsi="Arial" w:cs="Arial"/>
              </w:rPr>
            </w:pPr>
            <w:r>
              <w:rPr>
                <w:rFonts w:ascii="Arial" w:hAnsi="Arial" w:cs="Arial"/>
              </w:rPr>
              <w:t xml:space="preserve">We have had </w:t>
            </w:r>
            <w:r w:rsidR="007E6CC4">
              <w:rPr>
                <w:rFonts w:ascii="Arial" w:hAnsi="Arial" w:cs="Arial"/>
              </w:rPr>
              <w:t xml:space="preserve">LLB </w:t>
            </w:r>
            <w:r>
              <w:rPr>
                <w:rFonts w:ascii="Arial" w:hAnsi="Arial" w:cs="Arial"/>
              </w:rPr>
              <w:t xml:space="preserve">students </w:t>
            </w:r>
            <w:r w:rsidR="001B515D">
              <w:rPr>
                <w:rFonts w:ascii="Arial" w:hAnsi="Arial" w:cs="Arial"/>
              </w:rPr>
              <w:t>from Essex University who can</w:t>
            </w:r>
            <w:r>
              <w:rPr>
                <w:rFonts w:ascii="Arial" w:hAnsi="Arial" w:cs="Arial"/>
              </w:rPr>
              <w:t xml:space="preserve"> gain academic credit </w:t>
            </w:r>
            <w:r w:rsidR="001B515D">
              <w:rPr>
                <w:rFonts w:ascii="Arial" w:hAnsi="Arial" w:cs="Arial"/>
              </w:rPr>
              <w:t>for their placement</w:t>
            </w:r>
            <w:r w:rsidR="007E6CC4">
              <w:rPr>
                <w:rFonts w:ascii="Arial" w:hAnsi="Arial" w:cs="Arial"/>
              </w:rPr>
              <w:t>. We also take on volunteers from the University of Law studying their LLB, GDL and LPC.</w:t>
            </w:r>
          </w:p>
        </w:tc>
      </w:tr>
    </w:tbl>
    <w:p w:rsidR="005827A5" w:rsidRDefault="005827A5" w:rsidP="001E4D39">
      <w:pPr>
        <w:jc w:val="both"/>
        <w:rPr>
          <w:rFonts w:ascii="Arial" w:hAnsi="Arial" w:cs="Arial"/>
        </w:rPr>
      </w:pPr>
    </w:p>
    <w:p w:rsidR="001B515D" w:rsidRDefault="001B515D" w:rsidP="001E4D39">
      <w:pPr>
        <w:jc w:val="both"/>
        <w:rPr>
          <w:rFonts w:ascii="Arial" w:hAnsi="Arial" w:cs="Arial"/>
        </w:rPr>
      </w:pPr>
    </w:p>
    <w:p w:rsidR="007E6CC4" w:rsidRDefault="007E6CC4" w:rsidP="001E4D39">
      <w:pPr>
        <w:jc w:val="both"/>
        <w:rPr>
          <w:rFonts w:ascii="Arial" w:hAnsi="Arial" w:cs="Arial"/>
        </w:rPr>
      </w:pPr>
    </w:p>
    <w:p w:rsidR="007E6CC4" w:rsidRDefault="007E6CC4" w:rsidP="001E4D39">
      <w:pPr>
        <w:jc w:val="both"/>
        <w:rPr>
          <w:rFonts w:ascii="Arial" w:hAnsi="Arial" w:cs="Arial"/>
        </w:rPr>
      </w:pPr>
    </w:p>
    <w:p w:rsidR="007E6CC4" w:rsidRDefault="007E6CC4" w:rsidP="001E4D39">
      <w:pPr>
        <w:jc w:val="both"/>
        <w:rPr>
          <w:rFonts w:ascii="Arial" w:hAnsi="Arial" w:cs="Arial"/>
        </w:rPr>
      </w:pPr>
    </w:p>
    <w:p w:rsidR="001B515D" w:rsidRDefault="001B515D" w:rsidP="001E4D39">
      <w:pPr>
        <w:jc w:val="both"/>
        <w:rPr>
          <w:rFonts w:ascii="Arial" w:hAnsi="Arial" w:cs="Arial"/>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3D432E" w:rsidRDefault="00BB7F7F" w:rsidP="001E4D39">
      <w:pPr>
        <w:jc w:val="both"/>
        <w:rPr>
          <w:rFonts w:ascii="Arial" w:hAnsi="Arial" w:cs="Arial"/>
          <w:b/>
          <w:color w:val="C00000"/>
        </w:rPr>
      </w:pPr>
      <w:r w:rsidRPr="003D432E">
        <w:rPr>
          <w:rFonts w:ascii="Arial" w:hAnsi="Arial" w:cs="Arial"/>
          <w:b/>
          <w:color w:val="C00000"/>
        </w:rPr>
        <w:t xml:space="preserve">Our </w:t>
      </w:r>
      <w:r w:rsidR="001B515D">
        <w:rPr>
          <w:rFonts w:ascii="Arial" w:hAnsi="Arial" w:cs="Arial"/>
          <w:b/>
          <w:color w:val="C00000"/>
        </w:rPr>
        <w:t>selection</w:t>
      </w:r>
      <w:r w:rsidRPr="003D432E">
        <w:rPr>
          <w:rFonts w:ascii="Arial" w:hAnsi="Arial" w:cs="Arial"/>
          <w:b/>
          <w:color w:val="C00000"/>
        </w:rPr>
        <w:t xml:space="preserve"> process</w:t>
      </w:r>
    </w:p>
    <w:p w:rsidR="00BB7F7F" w:rsidRPr="003D432E" w:rsidRDefault="007748BC" w:rsidP="001E4D39">
      <w:pPr>
        <w:jc w:val="both"/>
        <w:rPr>
          <w:rFonts w:ascii="Arial" w:hAnsi="Arial" w:cs="Arial"/>
        </w:rPr>
      </w:pPr>
      <w:r w:rsidRPr="003D432E">
        <w:rPr>
          <w:rFonts w:ascii="Arial" w:hAnsi="Arial" w:cs="Arial"/>
        </w:rPr>
        <w:t>We are committed to providing the best possible s</w:t>
      </w:r>
      <w:r w:rsidR="00F61525">
        <w:rPr>
          <w:rFonts w:ascii="Arial" w:hAnsi="Arial" w:cs="Arial"/>
        </w:rPr>
        <w:t xml:space="preserve">election process </w:t>
      </w:r>
      <w:r w:rsidRPr="003D432E">
        <w:rPr>
          <w:rFonts w:ascii="Arial" w:hAnsi="Arial" w:cs="Arial"/>
        </w:rPr>
        <w:t>which includes</w:t>
      </w:r>
      <w:r w:rsidR="002472B7">
        <w:rPr>
          <w:rFonts w:ascii="Arial" w:hAnsi="Arial" w:cs="Arial"/>
        </w:rPr>
        <w:t xml:space="preserve"> working to remove barriers to E</w:t>
      </w:r>
      <w:r w:rsidRPr="003D432E">
        <w:rPr>
          <w:rFonts w:ascii="Arial" w:hAnsi="Arial" w:cs="Arial"/>
        </w:rPr>
        <w:t>qual Opportunities at each stage of the process.</w:t>
      </w:r>
    </w:p>
    <w:p w:rsidR="002768DA" w:rsidRPr="003D432E" w:rsidRDefault="007748BC" w:rsidP="001E4D39">
      <w:pPr>
        <w:jc w:val="both"/>
        <w:rPr>
          <w:rFonts w:ascii="Arial" w:hAnsi="Arial" w:cs="Arial"/>
        </w:rPr>
      </w:pPr>
      <w:r w:rsidRPr="003D432E">
        <w:rPr>
          <w:rFonts w:ascii="Arial" w:hAnsi="Arial" w:cs="Arial"/>
        </w:rPr>
        <w:t xml:space="preserve">We use a standard and fair system to assess </w:t>
      </w:r>
      <w:r w:rsidR="002768DA" w:rsidRPr="003D432E">
        <w:rPr>
          <w:rFonts w:ascii="Arial" w:hAnsi="Arial" w:cs="Arial"/>
        </w:rPr>
        <w:t>suitability to any role at CCLC.</w:t>
      </w:r>
    </w:p>
    <w:p w:rsidR="007748BC" w:rsidRPr="003D432E" w:rsidRDefault="007748BC" w:rsidP="001E4D39">
      <w:pPr>
        <w:jc w:val="both"/>
        <w:rPr>
          <w:rFonts w:ascii="Arial" w:hAnsi="Arial" w:cs="Arial"/>
        </w:rPr>
      </w:pPr>
      <w:r w:rsidRPr="003D432E">
        <w:rPr>
          <w:rFonts w:ascii="Arial" w:hAnsi="Arial" w:cs="Arial"/>
        </w:rPr>
        <w:t>We will:</w:t>
      </w:r>
    </w:p>
    <w:p w:rsidR="007748BC" w:rsidRPr="003D432E" w:rsidRDefault="007748BC" w:rsidP="001E4D39">
      <w:pPr>
        <w:pStyle w:val="ListParagraph"/>
        <w:numPr>
          <w:ilvl w:val="0"/>
          <w:numId w:val="5"/>
        </w:numPr>
        <w:jc w:val="both"/>
        <w:rPr>
          <w:rFonts w:ascii="Arial" w:hAnsi="Arial" w:cs="Arial"/>
        </w:rPr>
      </w:pPr>
      <w:r w:rsidRPr="003D432E">
        <w:rPr>
          <w:rFonts w:ascii="Arial" w:hAnsi="Arial" w:cs="Arial"/>
        </w:rPr>
        <w:t xml:space="preserve">Be polite and try to give you as much information that we can regarding your application and answer </w:t>
      </w:r>
      <w:r w:rsidR="002768DA" w:rsidRPr="003D432E">
        <w:rPr>
          <w:rFonts w:ascii="Arial" w:hAnsi="Arial" w:cs="Arial"/>
        </w:rPr>
        <w:t>any relevant questions.</w:t>
      </w:r>
    </w:p>
    <w:p w:rsidR="007748BC" w:rsidRPr="003D432E" w:rsidRDefault="007748BC" w:rsidP="001E4D39">
      <w:pPr>
        <w:pStyle w:val="ListParagraph"/>
        <w:numPr>
          <w:ilvl w:val="0"/>
          <w:numId w:val="5"/>
        </w:numPr>
        <w:jc w:val="both"/>
        <w:rPr>
          <w:rFonts w:ascii="Arial" w:hAnsi="Arial" w:cs="Arial"/>
        </w:rPr>
      </w:pPr>
      <w:r w:rsidRPr="003D432E">
        <w:rPr>
          <w:rFonts w:ascii="Arial" w:hAnsi="Arial" w:cs="Arial"/>
        </w:rPr>
        <w:t xml:space="preserve">Treat your personal information confidentially and only share it with those involved in the </w:t>
      </w:r>
      <w:r w:rsidR="00F61525">
        <w:rPr>
          <w:rFonts w:ascii="Arial" w:hAnsi="Arial" w:cs="Arial"/>
        </w:rPr>
        <w:t>sel</w:t>
      </w:r>
      <w:r w:rsidR="00D6008A">
        <w:rPr>
          <w:rFonts w:ascii="Arial" w:hAnsi="Arial" w:cs="Arial"/>
        </w:rPr>
        <w:t>e</w:t>
      </w:r>
      <w:r w:rsidR="00F61525">
        <w:rPr>
          <w:rFonts w:ascii="Arial" w:hAnsi="Arial" w:cs="Arial"/>
        </w:rPr>
        <w:t>ction</w:t>
      </w:r>
      <w:r w:rsidRPr="003D432E">
        <w:rPr>
          <w:rFonts w:ascii="Arial" w:hAnsi="Arial" w:cs="Arial"/>
        </w:rPr>
        <w:t xml:space="preserve"> process.</w:t>
      </w:r>
    </w:p>
    <w:p w:rsidR="007748BC" w:rsidRPr="003D432E" w:rsidRDefault="007748BC" w:rsidP="001E4D39">
      <w:pPr>
        <w:pStyle w:val="ListParagraph"/>
        <w:numPr>
          <w:ilvl w:val="0"/>
          <w:numId w:val="5"/>
        </w:numPr>
        <w:jc w:val="both"/>
        <w:rPr>
          <w:rFonts w:ascii="Arial" w:hAnsi="Arial" w:cs="Arial"/>
        </w:rPr>
      </w:pPr>
      <w:r w:rsidRPr="003D432E">
        <w:rPr>
          <w:rFonts w:ascii="Arial" w:hAnsi="Arial" w:cs="Arial"/>
        </w:rPr>
        <w:t xml:space="preserve">We will endeavour to make any </w:t>
      </w:r>
      <w:r w:rsidR="002768DA" w:rsidRPr="003D432E">
        <w:rPr>
          <w:rFonts w:ascii="Arial" w:hAnsi="Arial" w:cs="Arial"/>
        </w:rPr>
        <w:t>reasonable adjustments to the selection process to enable applicants to participate equally.</w:t>
      </w:r>
    </w:p>
    <w:p w:rsidR="002768DA" w:rsidRPr="003D432E" w:rsidRDefault="002768DA" w:rsidP="001E4D39">
      <w:pPr>
        <w:pStyle w:val="ListParagraph"/>
        <w:numPr>
          <w:ilvl w:val="0"/>
          <w:numId w:val="5"/>
        </w:numPr>
        <w:jc w:val="both"/>
        <w:rPr>
          <w:rFonts w:ascii="Arial" w:hAnsi="Arial" w:cs="Arial"/>
        </w:rPr>
      </w:pPr>
      <w:r w:rsidRPr="003D432E">
        <w:rPr>
          <w:rFonts w:ascii="Arial" w:hAnsi="Arial" w:cs="Arial"/>
        </w:rPr>
        <w:t>Advise you as soon as possible whether your applica</w:t>
      </w:r>
      <w:r w:rsidR="00D6008A">
        <w:rPr>
          <w:rFonts w:ascii="Arial" w:hAnsi="Arial" w:cs="Arial"/>
        </w:rPr>
        <w:t>tion has been successful or not.</w:t>
      </w:r>
    </w:p>
    <w:p w:rsidR="002768DA" w:rsidRPr="003D432E" w:rsidRDefault="002768DA" w:rsidP="001E4D39">
      <w:pPr>
        <w:pStyle w:val="ListParagraph"/>
        <w:numPr>
          <w:ilvl w:val="0"/>
          <w:numId w:val="5"/>
        </w:numPr>
        <w:jc w:val="both"/>
        <w:rPr>
          <w:rFonts w:ascii="Arial" w:hAnsi="Arial" w:cs="Arial"/>
        </w:rPr>
      </w:pPr>
      <w:r w:rsidRPr="003D432E">
        <w:rPr>
          <w:rFonts w:ascii="Arial" w:hAnsi="Arial" w:cs="Arial"/>
        </w:rPr>
        <w:t xml:space="preserve">Aim to arrange a mutually convenient time for a face to face </w:t>
      </w:r>
      <w:r w:rsidR="00F61525">
        <w:rPr>
          <w:rFonts w:ascii="Arial" w:hAnsi="Arial" w:cs="Arial"/>
        </w:rPr>
        <w:t>discussion</w:t>
      </w:r>
      <w:r w:rsidRPr="003D432E">
        <w:rPr>
          <w:rFonts w:ascii="Arial" w:hAnsi="Arial" w:cs="Arial"/>
        </w:rPr>
        <w:t xml:space="preserve"> following a successful application.</w:t>
      </w:r>
    </w:p>
    <w:p w:rsidR="002768DA" w:rsidRPr="003D432E" w:rsidRDefault="002768DA" w:rsidP="001E4D39">
      <w:pPr>
        <w:pStyle w:val="ListParagraph"/>
        <w:numPr>
          <w:ilvl w:val="0"/>
          <w:numId w:val="5"/>
        </w:numPr>
        <w:jc w:val="both"/>
        <w:rPr>
          <w:rFonts w:ascii="Arial" w:hAnsi="Arial" w:cs="Arial"/>
        </w:rPr>
      </w:pPr>
      <w:r w:rsidRPr="003D432E">
        <w:rPr>
          <w:rFonts w:ascii="Arial" w:hAnsi="Arial" w:cs="Arial"/>
        </w:rPr>
        <w:t>Need to obtain 2 references before we are able to offer a placement as a volunteer. We will not contact your referees unless you give your permission to do so.</w:t>
      </w:r>
    </w:p>
    <w:p w:rsidR="001067A4" w:rsidRPr="003D432E" w:rsidRDefault="007748BC" w:rsidP="001E4D39">
      <w:pPr>
        <w:jc w:val="both"/>
        <w:rPr>
          <w:rFonts w:ascii="Arial" w:hAnsi="Arial" w:cs="Arial"/>
        </w:rPr>
      </w:pPr>
      <w:r w:rsidRPr="00F86632">
        <w:rPr>
          <w:rFonts w:ascii="Arial" w:hAnsi="Arial" w:cs="Arial"/>
        </w:rPr>
        <w:t>You will be asked to</w:t>
      </w:r>
      <w:r w:rsidRPr="003D432E">
        <w:rPr>
          <w:rFonts w:ascii="Arial" w:hAnsi="Arial" w:cs="Arial"/>
        </w:rPr>
        <w:t xml:space="preserve"> complete an equal opportunities form when you apply. This is for monitoring purposes only and will be kept confidential.</w:t>
      </w:r>
      <w:r w:rsidR="00F86632">
        <w:rPr>
          <w:rFonts w:ascii="Arial" w:hAnsi="Arial" w:cs="Arial"/>
        </w:rPr>
        <w:t xml:space="preserve"> </w:t>
      </w:r>
      <w:r w:rsidR="001067A4" w:rsidRPr="00F86632">
        <w:rPr>
          <w:rFonts w:ascii="Arial" w:hAnsi="Arial" w:cs="Arial"/>
        </w:rPr>
        <w:t xml:space="preserve">You </w:t>
      </w:r>
      <w:r w:rsidR="00836285">
        <w:rPr>
          <w:rFonts w:ascii="Arial" w:hAnsi="Arial" w:cs="Arial"/>
        </w:rPr>
        <w:t xml:space="preserve">will also </w:t>
      </w:r>
      <w:r w:rsidR="001067A4" w:rsidRPr="00F86632">
        <w:rPr>
          <w:rFonts w:ascii="Arial" w:hAnsi="Arial" w:cs="Arial"/>
        </w:rPr>
        <w:t>be required to</w:t>
      </w:r>
      <w:r w:rsidR="001B515D">
        <w:rPr>
          <w:rFonts w:ascii="Arial" w:hAnsi="Arial" w:cs="Arial"/>
        </w:rPr>
        <w:t xml:space="preserve"> complete a DBS disclosure </w:t>
      </w:r>
      <w:r w:rsidR="001067A4" w:rsidRPr="003D432E">
        <w:rPr>
          <w:rFonts w:ascii="Arial" w:hAnsi="Arial" w:cs="Arial"/>
        </w:rPr>
        <w:t xml:space="preserve">before beginning </w:t>
      </w:r>
      <w:r w:rsidR="001B515D">
        <w:rPr>
          <w:rFonts w:ascii="Arial" w:hAnsi="Arial" w:cs="Arial"/>
        </w:rPr>
        <w:t>your volunteer placement with</w:t>
      </w:r>
      <w:r w:rsidR="001067A4" w:rsidRPr="003D432E">
        <w:rPr>
          <w:rFonts w:ascii="Arial" w:hAnsi="Arial" w:cs="Arial"/>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3D432E" w:rsidRDefault="0001166A" w:rsidP="001E4D39">
      <w:pPr>
        <w:jc w:val="both"/>
        <w:rPr>
          <w:rFonts w:ascii="Arial" w:hAnsi="Arial" w:cs="Arial"/>
          <w:b/>
          <w:color w:val="C00000"/>
        </w:rPr>
      </w:pPr>
      <w:r w:rsidRPr="003D432E">
        <w:rPr>
          <w:rFonts w:ascii="Arial" w:hAnsi="Arial" w:cs="Arial"/>
          <w:b/>
          <w:color w:val="C00000"/>
        </w:rPr>
        <w:t>Making an application for a voluntary placement</w:t>
      </w:r>
    </w:p>
    <w:p w:rsidR="008514E3" w:rsidRPr="003D432E" w:rsidRDefault="008514E3" w:rsidP="001E4D39">
      <w:pPr>
        <w:jc w:val="both"/>
        <w:rPr>
          <w:rFonts w:ascii="Arial" w:hAnsi="Arial" w:cs="Arial"/>
        </w:rPr>
      </w:pPr>
      <w:r w:rsidRPr="003D432E">
        <w:rPr>
          <w:rFonts w:ascii="Arial" w:hAnsi="Arial" w:cs="Arial"/>
        </w:rPr>
        <w:t xml:space="preserve">To apply; </w:t>
      </w:r>
    </w:p>
    <w:p w:rsidR="006110D0" w:rsidRPr="003D432E" w:rsidRDefault="008514E3" w:rsidP="001E4D39">
      <w:pPr>
        <w:pStyle w:val="ListParagraph"/>
        <w:numPr>
          <w:ilvl w:val="0"/>
          <w:numId w:val="24"/>
        </w:numPr>
        <w:jc w:val="both"/>
        <w:rPr>
          <w:rFonts w:ascii="Arial" w:hAnsi="Arial" w:cs="Arial"/>
        </w:rPr>
      </w:pPr>
      <w:r w:rsidRPr="003D432E">
        <w:rPr>
          <w:rFonts w:ascii="Arial" w:hAnsi="Arial" w:cs="Arial"/>
        </w:rPr>
        <w:t>Complete the application form at the end of this guide and return it to us</w:t>
      </w:r>
      <w:r w:rsidR="003D1782">
        <w:rPr>
          <w:rFonts w:ascii="Arial" w:hAnsi="Arial" w:cs="Arial"/>
        </w:rPr>
        <w:t xml:space="preserve"> by email to </w:t>
      </w:r>
      <w:hyperlink r:id="rId12" w:history="1">
        <w:r w:rsidR="003D1782" w:rsidRPr="005D1A99">
          <w:rPr>
            <w:rStyle w:val="Hyperlink"/>
            <w:rFonts w:ascii="Arial" w:hAnsi="Arial" w:cs="Arial"/>
          </w:rPr>
          <w:t>CLAS@coramclc.org.uk</w:t>
        </w:r>
      </w:hyperlink>
      <w:r w:rsidR="003D1782">
        <w:rPr>
          <w:rFonts w:ascii="Arial" w:hAnsi="Arial" w:cs="Arial"/>
        </w:rPr>
        <w:t xml:space="preserve"> or by post</w:t>
      </w:r>
      <w:r w:rsidRPr="003D432E">
        <w:rPr>
          <w:rFonts w:ascii="Arial" w:hAnsi="Arial" w:cs="Arial"/>
        </w:rPr>
        <w:t>. Please note we cannot accept CVs or applications in any format other than that provided.</w:t>
      </w:r>
    </w:p>
    <w:p w:rsidR="008514E3" w:rsidRPr="00ED4AE4" w:rsidRDefault="008514E3" w:rsidP="001E4D39">
      <w:pPr>
        <w:pStyle w:val="ListParagraph"/>
        <w:jc w:val="both"/>
        <w:rPr>
          <w:rFonts w:ascii="Arial" w:hAnsi="Arial" w:cs="Arial"/>
          <w:sz w:val="16"/>
          <w:szCs w:val="16"/>
        </w:rPr>
      </w:pPr>
    </w:p>
    <w:p w:rsidR="008514E3" w:rsidRPr="003D432E" w:rsidRDefault="008514E3" w:rsidP="001E4D39">
      <w:pPr>
        <w:pStyle w:val="ListParagraph"/>
        <w:numPr>
          <w:ilvl w:val="0"/>
          <w:numId w:val="24"/>
        </w:numPr>
        <w:jc w:val="both"/>
        <w:rPr>
          <w:rFonts w:ascii="Arial" w:hAnsi="Arial" w:cs="Arial"/>
        </w:rPr>
      </w:pPr>
      <w:r w:rsidRPr="003D432E">
        <w:rPr>
          <w:rFonts w:ascii="Arial" w:hAnsi="Arial" w:cs="Arial"/>
        </w:rPr>
        <w:t xml:space="preserve">Please ensure that your application demonstrates that you have the skills to meet the requirements set out in the </w:t>
      </w:r>
      <w:r w:rsidR="00D6008A" w:rsidRPr="00D6008A">
        <w:rPr>
          <w:rFonts w:ascii="Arial" w:hAnsi="Arial" w:cs="Arial"/>
        </w:rPr>
        <w:t>volunteer role</w:t>
      </w:r>
      <w:r w:rsidR="00F61525" w:rsidRPr="00D6008A">
        <w:rPr>
          <w:rFonts w:ascii="Arial" w:hAnsi="Arial" w:cs="Arial"/>
        </w:rPr>
        <w:t xml:space="preserve"> </w:t>
      </w:r>
      <w:r w:rsidRPr="00D6008A">
        <w:rPr>
          <w:rFonts w:ascii="Arial" w:hAnsi="Arial" w:cs="Arial"/>
        </w:rPr>
        <w:t>description</w:t>
      </w:r>
      <w:r w:rsidRPr="003D432E">
        <w:rPr>
          <w:rFonts w:ascii="Arial" w:hAnsi="Arial" w:cs="Arial"/>
        </w:rPr>
        <w:t xml:space="preserve"> </w:t>
      </w:r>
      <w:r w:rsidR="001067A4" w:rsidRPr="003D432E">
        <w:rPr>
          <w:rFonts w:ascii="Arial" w:hAnsi="Arial" w:cs="Arial"/>
        </w:rPr>
        <w:t xml:space="preserve">(found at the end of this guide) </w:t>
      </w:r>
      <w:r w:rsidRPr="003D432E">
        <w:rPr>
          <w:rFonts w:ascii="Arial" w:hAnsi="Arial" w:cs="Arial"/>
        </w:rPr>
        <w:t>and please read the instructions carefully.</w:t>
      </w:r>
    </w:p>
    <w:p w:rsidR="008514E3" w:rsidRPr="00ED4AE4" w:rsidRDefault="008514E3" w:rsidP="001E4D39">
      <w:pPr>
        <w:pStyle w:val="ListParagraph"/>
        <w:jc w:val="both"/>
        <w:rPr>
          <w:rFonts w:ascii="Arial" w:hAnsi="Arial" w:cs="Arial"/>
          <w:sz w:val="16"/>
          <w:szCs w:val="16"/>
        </w:rPr>
      </w:pPr>
    </w:p>
    <w:p w:rsidR="00ED4AE4" w:rsidRDefault="008514E3" w:rsidP="001E4D39">
      <w:pPr>
        <w:pStyle w:val="ListParagraph"/>
        <w:numPr>
          <w:ilvl w:val="0"/>
          <w:numId w:val="24"/>
        </w:numPr>
        <w:jc w:val="both"/>
        <w:rPr>
          <w:rFonts w:ascii="Arial" w:hAnsi="Arial" w:cs="Arial"/>
        </w:rPr>
      </w:pPr>
      <w:r w:rsidRPr="003D432E">
        <w:rPr>
          <w:rFonts w:ascii="Arial" w:hAnsi="Arial" w:cs="Arial"/>
        </w:rPr>
        <w:t xml:space="preserve">We will contact you as soon as possible to discuss your application and let you know whether we will be calling you for </w:t>
      </w:r>
      <w:r w:rsidR="00F61525">
        <w:rPr>
          <w:rFonts w:ascii="Arial" w:hAnsi="Arial" w:cs="Arial"/>
        </w:rPr>
        <w:t>an informal discussion</w:t>
      </w:r>
      <w:r w:rsidRPr="003D432E">
        <w:rPr>
          <w:rFonts w:ascii="Arial" w:hAnsi="Arial" w:cs="Arial"/>
        </w:rPr>
        <w:t>.</w:t>
      </w:r>
    </w:p>
    <w:p w:rsidR="00567A86" w:rsidRDefault="00567A86" w:rsidP="001E4D39">
      <w:pPr>
        <w:pStyle w:val="ListParagraph"/>
        <w:jc w:val="both"/>
        <w:rPr>
          <w:rFonts w:ascii="Arial" w:hAnsi="Arial" w:cs="Arial"/>
        </w:rPr>
      </w:pPr>
    </w:p>
    <w:p w:rsidR="00331C41" w:rsidRDefault="00331C41" w:rsidP="001E4D39">
      <w:pPr>
        <w:pStyle w:val="ListParagraph"/>
        <w:jc w:val="both"/>
        <w:rPr>
          <w:rFonts w:ascii="Arial" w:hAnsi="Arial" w:cs="Arial"/>
        </w:rPr>
      </w:pPr>
    </w:p>
    <w:p w:rsidR="00567A86" w:rsidRDefault="00CB1EFA" w:rsidP="001E4D39">
      <w:pPr>
        <w:pStyle w:val="ListParagraph"/>
        <w:jc w:val="both"/>
        <w:rPr>
          <w:rFonts w:ascii="Arial" w:hAnsi="Arial" w:cs="Arial"/>
          <w:b/>
          <w:color w:val="C00000"/>
        </w:rPr>
      </w:pPr>
      <w:r w:rsidRPr="00ED4AE4">
        <w:rPr>
          <w:rFonts w:ascii="Arial" w:hAnsi="Arial" w:cs="Arial"/>
          <w:b/>
          <w:color w:val="C00000"/>
        </w:rPr>
        <w:t xml:space="preserve">If you have questions regarding the application process or anything you have read in this </w:t>
      </w:r>
    </w:p>
    <w:p w:rsidR="00567A86" w:rsidRPr="00836285" w:rsidRDefault="00CB1EFA" w:rsidP="001E4D39">
      <w:pPr>
        <w:pStyle w:val="ListParagraph"/>
        <w:jc w:val="both"/>
        <w:rPr>
          <w:rFonts w:ascii="Arial" w:hAnsi="Arial" w:cs="Arial"/>
          <w:b/>
          <w:color w:val="C00000"/>
        </w:rPr>
      </w:pPr>
      <w:r w:rsidRPr="00ED4AE4">
        <w:rPr>
          <w:rFonts w:ascii="Arial" w:hAnsi="Arial" w:cs="Arial"/>
          <w:b/>
          <w:color w:val="C00000"/>
        </w:rPr>
        <w:t>guide, please contact us</w:t>
      </w:r>
      <w:r w:rsidR="004E0877">
        <w:rPr>
          <w:rFonts w:ascii="Arial" w:hAnsi="Arial" w:cs="Arial"/>
          <w:b/>
          <w:color w:val="C00000"/>
        </w:rPr>
        <w:t xml:space="preserve"> at </w:t>
      </w:r>
      <w:hyperlink r:id="rId13" w:history="1">
        <w:r w:rsidR="004E0877" w:rsidRPr="005320F2">
          <w:rPr>
            <w:rStyle w:val="Hyperlink"/>
            <w:rFonts w:ascii="Arial" w:hAnsi="Arial" w:cs="Arial"/>
            <w:b/>
          </w:rPr>
          <w:t>CLAS@coramclc.org.uk</w:t>
        </w:r>
      </w:hyperlink>
      <w:r w:rsidR="004E0877">
        <w:rPr>
          <w:rFonts w:ascii="Arial" w:hAnsi="Arial" w:cs="Arial"/>
          <w:b/>
          <w:color w:val="C00000"/>
        </w:rPr>
        <w:t xml:space="preserve">. </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1E4D39">
            <w:pPr>
              <w:jc w:val="both"/>
              <w:rPr>
                <w:rFonts w:ascii="Arial" w:hAnsi="Arial" w:cs="Arial"/>
                <w:b/>
                <w:color w:val="C00000"/>
              </w:rPr>
            </w:pPr>
          </w:p>
          <w:p w:rsidR="00ED4AE4" w:rsidRPr="00331C41" w:rsidRDefault="00A72E13"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0617D">
              <w:rPr>
                <w:rFonts w:ascii="Arial" w:hAnsi="Arial" w:cs="Arial"/>
                <w:b/>
                <w:color w:val="FFFFFF" w:themeColor="background1"/>
                <w:sz w:val="40"/>
                <w:szCs w:val="40"/>
              </w:rPr>
              <w:t xml:space="preserve">Helpline Legal Assistant </w:t>
            </w:r>
            <w:r w:rsidR="00ED4AE4" w:rsidRPr="00331C41">
              <w:rPr>
                <w:rFonts w:ascii="Arial" w:hAnsi="Arial" w:cs="Arial"/>
                <w:b/>
                <w:color w:val="FFFFFF" w:themeColor="background1"/>
                <w:sz w:val="40"/>
                <w:szCs w:val="40"/>
              </w:rPr>
              <w:t>Role Description</w:t>
            </w:r>
          </w:p>
          <w:p w:rsidR="00ED4AE4" w:rsidRPr="00ED4AE4" w:rsidRDefault="00ED4AE4" w:rsidP="001E4D39">
            <w:pPr>
              <w:jc w:val="both"/>
              <w:rPr>
                <w:rFonts w:ascii="Arial" w:hAnsi="Arial" w:cs="Arial"/>
                <w:b/>
                <w:color w:val="C00000"/>
              </w:rPr>
            </w:pPr>
          </w:p>
        </w:tc>
      </w:tr>
    </w:tbl>
    <w:p w:rsidR="00554BF1" w:rsidRPr="00331C41" w:rsidRDefault="00554BF1" w:rsidP="001E4D3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1E4D39">
            <w:pPr>
              <w:jc w:val="both"/>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Helpline </w:t>
            </w:r>
            <w:r w:rsidR="003D1782">
              <w:rPr>
                <w:rFonts w:ascii="Arial" w:hAnsi="Arial" w:cs="Arial"/>
              </w:rPr>
              <w:t xml:space="preserve">Legal </w:t>
            </w:r>
            <w:r w:rsidR="00F208D4">
              <w:rPr>
                <w:rFonts w:ascii="Arial" w:hAnsi="Arial" w:cs="Arial"/>
              </w:rPr>
              <w:t>Assistant</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912B83" w:rsidP="001E4D39">
            <w:pPr>
              <w:jc w:val="both"/>
              <w:rPr>
                <w:rFonts w:ascii="Arial" w:hAnsi="Arial" w:cs="Arial"/>
              </w:rPr>
            </w:pPr>
            <w:r>
              <w:rPr>
                <w:rFonts w:ascii="Arial" w:hAnsi="Arial" w:cs="Arial"/>
              </w:rPr>
              <w:t>Team Leader</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1E4D39">
            <w:pPr>
              <w:jc w:val="both"/>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1E4D39">
      <w:pPr>
        <w:pStyle w:val="BodyText"/>
        <w:jc w:val="both"/>
        <w:rPr>
          <w:rFonts w:eastAsiaTheme="minorHAnsi"/>
          <w:sz w:val="22"/>
          <w:szCs w:val="22"/>
        </w:rPr>
      </w:pPr>
    </w:p>
    <w:p w:rsidR="00554BF1" w:rsidRPr="00331C41" w:rsidRDefault="00554BF1" w:rsidP="001E4D39">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1E4D39">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1E4D39">
      <w:pPr>
        <w:spacing w:after="0" w:line="240" w:lineRule="auto"/>
        <w:jc w:val="both"/>
        <w:rPr>
          <w:rFonts w:ascii="Arial" w:hAnsi="Arial" w:cs="Arial"/>
          <w:b/>
        </w:rPr>
      </w:pPr>
      <w:r w:rsidRPr="00331C41">
        <w:rPr>
          <w:rFonts w:ascii="Arial" w:hAnsi="Arial" w:cs="Arial"/>
          <w:b/>
        </w:rPr>
        <w:t>Telephone Advice</w:t>
      </w:r>
    </w:p>
    <w:p w:rsidR="00331C41" w:rsidRPr="00331C41" w:rsidRDefault="00331C41" w:rsidP="001E4D39">
      <w:pPr>
        <w:spacing w:after="0" w:line="240" w:lineRule="auto"/>
        <w:jc w:val="both"/>
        <w:rPr>
          <w:rFonts w:ascii="Arial" w:hAnsi="Arial" w:cs="Arial"/>
          <w:b/>
        </w:rPr>
      </w:pP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Provide a telephone call back service for those who have been unable to make direct contact with an adviser;</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1E4D39">
      <w:pPr>
        <w:numPr>
          <w:ilvl w:val="0"/>
          <w:numId w:val="28"/>
        </w:numPr>
        <w:spacing w:after="0" w:line="240" w:lineRule="auto"/>
        <w:jc w:val="both"/>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1E4D39">
      <w:pPr>
        <w:numPr>
          <w:ilvl w:val="0"/>
          <w:numId w:val="28"/>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1E4D39">
      <w:pPr>
        <w:spacing w:after="0" w:line="240" w:lineRule="auto"/>
        <w:ind w:left="720"/>
        <w:jc w:val="both"/>
        <w:rPr>
          <w:rFonts w:ascii="Arial" w:hAnsi="Arial" w:cs="Arial"/>
          <w:b/>
          <w:sz w:val="20"/>
          <w:szCs w:val="20"/>
        </w:rPr>
      </w:pPr>
    </w:p>
    <w:p w:rsidR="00554BF1" w:rsidRDefault="00554BF1" w:rsidP="001E4D39">
      <w:pPr>
        <w:spacing w:after="0" w:line="240" w:lineRule="auto"/>
        <w:jc w:val="both"/>
        <w:rPr>
          <w:rFonts w:ascii="Arial" w:hAnsi="Arial" w:cs="Arial"/>
          <w:b/>
        </w:rPr>
      </w:pPr>
      <w:r w:rsidRPr="00331C41">
        <w:rPr>
          <w:rFonts w:ascii="Arial" w:hAnsi="Arial" w:cs="Arial"/>
          <w:b/>
        </w:rPr>
        <w:t>Other</w:t>
      </w:r>
    </w:p>
    <w:p w:rsidR="00331C41" w:rsidRPr="00331C41" w:rsidRDefault="00331C41" w:rsidP="001E4D39">
      <w:pPr>
        <w:spacing w:after="0" w:line="240" w:lineRule="auto"/>
        <w:jc w:val="both"/>
        <w:rPr>
          <w:rFonts w:ascii="Arial" w:hAnsi="Arial" w:cs="Arial"/>
          <w:b/>
        </w:rPr>
      </w:pP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1E4D39">
      <w:pPr>
        <w:numPr>
          <w:ilvl w:val="0"/>
          <w:numId w:val="27"/>
        </w:numPr>
        <w:spacing w:after="0" w:line="240" w:lineRule="auto"/>
        <w:jc w:val="both"/>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1E4D39">
      <w:pPr>
        <w:spacing w:after="0" w:line="240" w:lineRule="auto"/>
        <w:ind w:left="720"/>
        <w:jc w:val="both"/>
        <w:rPr>
          <w:rFonts w:ascii="Arial" w:hAnsi="Arial" w:cs="Arial"/>
          <w:sz w:val="20"/>
          <w:szCs w:val="20"/>
        </w:rPr>
      </w:pP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C07284" w:rsidRDefault="00B82D3E" w:rsidP="001E4D39">
      <w:pPr>
        <w:spacing w:after="0" w:line="240" w:lineRule="auto"/>
        <w:jc w:val="center"/>
        <w:rPr>
          <w:rFonts w:ascii="Arial" w:hAnsi="Arial" w:cs="Arial"/>
          <w:b/>
        </w:rPr>
      </w:pPr>
      <w:r w:rsidRPr="00C07284">
        <w:rPr>
          <w:rFonts w:ascii="Arial" w:hAnsi="Arial" w:cs="Arial"/>
          <w:b/>
        </w:rPr>
        <w:t xml:space="preserve">Child Law Advice </w:t>
      </w:r>
      <w:r w:rsidR="00401E14">
        <w:rPr>
          <w:rFonts w:ascii="Arial" w:hAnsi="Arial" w:cs="Arial"/>
          <w:b/>
        </w:rPr>
        <w:t>Service</w:t>
      </w:r>
    </w:p>
    <w:p w:rsidR="00B82D3E" w:rsidRDefault="00B82D3E" w:rsidP="001E4D39">
      <w:pPr>
        <w:spacing w:after="0" w:line="240" w:lineRule="auto"/>
        <w:jc w:val="center"/>
        <w:rPr>
          <w:rFonts w:ascii="Arial" w:hAnsi="Arial" w:cs="Arial"/>
          <w:b/>
        </w:rPr>
      </w:pPr>
      <w:r w:rsidRPr="00C07284">
        <w:rPr>
          <w:rFonts w:ascii="Arial" w:hAnsi="Arial" w:cs="Arial"/>
          <w:b/>
        </w:rPr>
        <w:t>Coram Children’s Legal Centre</w:t>
      </w:r>
    </w:p>
    <w:p w:rsidR="00E32BDB" w:rsidRPr="00E32BDB" w:rsidRDefault="00E32BDB" w:rsidP="001E4D39">
      <w:pPr>
        <w:spacing w:after="0" w:line="240" w:lineRule="auto"/>
        <w:jc w:val="center"/>
        <w:rPr>
          <w:rFonts w:ascii="Arial" w:hAnsi="Arial" w:cs="Arial"/>
          <w:b/>
        </w:rPr>
      </w:pPr>
      <w:r w:rsidRPr="00E32BDB">
        <w:rPr>
          <w:rFonts w:ascii="Arial" w:hAnsi="Arial" w:cs="Arial"/>
          <w:b/>
        </w:rPr>
        <w:t>Riverside Office Centre,</w:t>
      </w:r>
      <w:r>
        <w:rPr>
          <w:rFonts w:ascii="Arial" w:hAnsi="Arial" w:cs="Arial"/>
          <w:b/>
        </w:rPr>
        <w:t xml:space="preserve"> </w:t>
      </w:r>
      <w:r w:rsidRPr="00E32BDB">
        <w:rPr>
          <w:rFonts w:ascii="Arial" w:hAnsi="Arial" w:cs="Arial"/>
          <w:b/>
        </w:rPr>
        <w:t>Century House North,</w:t>
      </w:r>
    </w:p>
    <w:p w:rsidR="00E32BDB" w:rsidRPr="00E32BDB" w:rsidRDefault="00E32BDB" w:rsidP="001E4D39">
      <w:pPr>
        <w:spacing w:after="0" w:line="240" w:lineRule="auto"/>
        <w:jc w:val="center"/>
        <w:rPr>
          <w:rFonts w:ascii="Arial" w:hAnsi="Arial" w:cs="Arial"/>
          <w:b/>
        </w:rPr>
      </w:pPr>
      <w:r w:rsidRPr="00E32BDB">
        <w:rPr>
          <w:rFonts w:ascii="Arial" w:hAnsi="Arial" w:cs="Arial"/>
          <w:b/>
        </w:rPr>
        <w:t>North Station Road,</w:t>
      </w:r>
    </w:p>
    <w:p w:rsidR="00E32BDB" w:rsidRDefault="00E32BDB" w:rsidP="001E4D39">
      <w:pPr>
        <w:spacing w:after="0" w:line="240" w:lineRule="auto"/>
        <w:jc w:val="center"/>
        <w:rPr>
          <w:rFonts w:ascii="Arial" w:hAnsi="Arial" w:cs="Arial"/>
          <w:b/>
        </w:rPr>
      </w:pPr>
      <w:r w:rsidRPr="00E32BDB">
        <w:rPr>
          <w:rFonts w:ascii="Arial" w:hAnsi="Arial" w:cs="Arial"/>
          <w:b/>
        </w:rPr>
        <w:t>Colchester</w:t>
      </w:r>
      <w:r>
        <w:rPr>
          <w:rFonts w:ascii="Arial" w:hAnsi="Arial" w:cs="Arial"/>
          <w:b/>
        </w:rPr>
        <w:t xml:space="preserve">, Essex, </w:t>
      </w:r>
      <w:r w:rsidRPr="00E32BDB">
        <w:rPr>
          <w:rFonts w:ascii="Arial" w:hAnsi="Arial" w:cs="Arial"/>
          <w:b/>
        </w:rPr>
        <w:t>CO1 1RE</w:t>
      </w:r>
    </w:p>
    <w:p w:rsidR="00912B83" w:rsidRDefault="00912B83" w:rsidP="001E4D39">
      <w:pPr>
        <w:spacing w:after="0" w:line="240" w:lineRule="auto"/>
        <w:jc w:val="center"/>
        <w:rPr>
          <w:rFonts w:ascii="Arial" w:hAnsi="Arial" w:cs="Arial"/>
          <w:b/>
        </w:rPr>
      </w:pPr>
    </w:p>
    <w:p w:rsidR="00AC241D" w:rsidRPr="00E32BDB" w:rsidRDefault="00C444BB" w:rsidP="001E4D39">
      <w:pPr>
        <w:spacing w:after="0" w:line="240" w:lineRule="auto"/>
        <w:jc w:val="center"/>
        <w:rPr>
          <w:rFonts w:ascii="Arial" w:hAnsi="Arial" w:cs="Arial"/>
          <w:b/>
        </w:rPr>
      </w:pPr>
      <w:hyperlink r:id="rId14" w:history="1">
        <w:r w:rsidR="00FE1831" w:rsidRPr="005D1A99">
          <w:rPr>
            <w:rStyle w:val="Hyperlink"/>
            <w:rFonts w:ascii="Arial" w:hAnsi="Arial" w:cs="Arial"/>
            <w:b/>
          </w:rPr>
          <w:t>CLAS@coramclc.org.uk</w:t>
        </w:r>
      </w:hyperlink>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7F4E90" w:rsidRDefault="00E57B17" w:rsidP="001E4D39">
            <w:pPr>
              <w:jc w:val="both"/>
              <w:rPr>
                <w:rFonts w:ascii="Arial" w:hAnsi="Arial" w:cs="Arial"/>
              </w:rPr>
            </w:pPr>
            <w:r w:rsidRPr="00E57B17">
              <w:rPr>
                <w:rFonts w:ascii="Arial" w:hAnsi="Arial" w:cs="Arial"/>
                <w:sz w:val="40"/>
                <w:szCs w:val="40"/>
              </w:rPr>
              <w:t xml:space="preserve"> </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E551D1E" wp14:editId="024AF573">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10B6DF53" wp14:editId="52A21C84">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84572E" w:rsidRPr="007A3CBF" w:rsidRDefault="0084572E" w:rsidP="001E4D39">
      <w:pPr>
        <w:jc w:val="both"/>
        <w:rPr>
          <w:rFonts w:ascii="Arial" w:hAnsi="Arial" w:cs="Arial"/>
          <w:b/>
        </w:rPr>
      </w:pPr>
      <w:r w:rsidRPr="007A3CBF">
        <w:rPr>
          <w:rFonts w:ascii="Arial" w:hAnsi="Arial" w:cs="Arial"/>
          <w:b/>
        </w:rPr>
        <w:lastRenderedPageBreak/>
        <w:t>Disclosure of Criminal Convictions</w:t>
      </w:r>
    </w:p>
    <w:p w:rsidR="0084572E" w:rsidRDefault="0084572E" w:rsidP="001E4D39">
      <w:pPr>
        <w:jc w:val="both"/>
        <w:rPr>
          <w:rFonts w:ascii="Arial" w:hAnsi="Arial" w:cs="Arial"/>
        </w:rPr>
      </w:pPr>
    </w:p>
    <w:p w:rsidR="0084572E" w:rsidRDefault="0084572E" w:rsidP="001E4D39">
      <w:pPr>
        <w:jc w:val="both"/>
        <w:rPr>
          <w:rFonts w:ascii="Arial" w:hAnsi="Arial" w:cs="Arial"/>
        </w:rPr>
      </w:pPr>
      <w:r>
        <w:rPr>
          <w:rFonts w:ascii="Arial" w:hAnsi="Arial" w:cs="Arial"/>
        </w:rPr>
        <w:t xml:space="preserve">The position for which you are applying is covered by the Rehabilitation of Offenders Act 1974 (Exceptions) Order 1975 and 1986. This means that you are required by law to disclose </w:t>
      </w:r>
      <w:r w:rsidRPr="0084572E">
        <w:rPr>
          <w:rFonts w:ascii="Arial" w:hAnsi="Arial" w:cs="Arial"/>
          <w:b/>
        </w:rPr>
        <w:t>all</w:t>
      </w:r>
      <w:r>
        <w:rPr>
          <w:rFonts w:ascii="Arial" w:hAnsi="Arial" w:cs="Arial"/>
        </w:rPr>
        <w:t xml:space="preserve"> spent and unspent criminal convictions.</w:t>
      </w:r>
    </w:p>
    <w:p w:rsidR="0084572E" w:rsidRDefault="00F61525" w:rsidP="001E4D39">
      <w:pPr>
        <w:jc w:val="both"/>
        <w:rPr>
          <w:rFonts w:ascii="Arial" w:hAnsi="Arial" w:cs="Arial"/>
        </w:rPr>
      </w:pPr>
      <w:r>
        <w:rPr>
          <w:rFonts w:ascii="Arial" w:hAnsi="Arial" w:cs="Arial"/>
        </w:rPr>
        <w:t xml:space="preserve">As a registered body of DBS, </w:t>
      </w:r>
      <w:r w:rsidR="0084572E">
        <w:rPr>
          <w:rFonts w:ascii="Arial" w:hAnsi="Arial" w:cs="Arial"/>
        </w:rPr>
        <w:t xml:space="preserve">Coram adheres to the DBS Code of Practice. Please visit </w:t>
      </w:r>
      <w:hyperlink r:id="rId15" w:history="1">
        <w:r w:rsidR="0084572E" w:rsidRPr="00851D12">
          <w:rPr>
            <w:rStyle w:val="Hyperlink"/>
            <w:rFonts w:ascii="Arial" w:hAnsi="Arial" w:cs="Arial"/>
          </w:rPr>
          <w:t>https://www.gov.uk/government/organisations/disclosure-and-barring-service</w:t>
        </w:r>
      </w:hyperlink>
      <w:r w:rsidR="0084572E">
        <w:rPr>
          <w:rFonts w:ascii="Arial" w:hAnsi="Arial" w:cs="Arial"/>
        </w:rPr>
        <w:t xml:space="preserve"> for further information and guidance. All offers of employment are subject to receipt of a satisfactory DBS disclosure however this sheet will be detached before your application is considered and the Human Resources department will maintain the information confidentially. </w:t>
      </w:r>
    </w:p>
    <w:p w:rsidR="007A3CBF" w:rsidRDefault="007A3CBF" w:rsidP="001E4D39">
      <w:pPr>
        <w:jc w:val="both"/>
        <w:rPr>
          <w:rFonts w:ascii="Arial" w:hAnsi="Arial" w:cs="Arial"/>
        </w:rPr>
      </w:pPr>
    </w:p>
    <w:p w:rsidR="0084572E" w:rsidRPr="0084572E" w:rsidRDefault="0084572E" w:rsidP="001E4D39">
      <w:pPr>
        <w:jc w:val="both"/>
        <w:rPr>
          <w:rFonts w:ascii="Arial" w:hAnsi="Arial" w:cs="Arial"/>
          <w:b/>
        </w:rPr>
      </w:pPr>
      <w:r w:rsidRPr="0084572E">
        <w:rPr>
          <w:rFonts w:ascii="Arial" w:hAnsi="Arial" w:cs="Arial"/>
          <w:b/>
        </w:rPr>
        <w:t>Where no convictions have been recorded against you, please write NONE across the boxes</w:t>
      </w:r>
    </w:p>
    <w:tbl>
      <w:tblPr>
        <w:tblStyle w:val="TableGrid"/>
        <w:tblW w:w="0" w:type="auto"/>
        <w:tblLook w:val="04A0" w:firstRow="1" w:lastRow="0" w:firstColumn="1" w:lastColumn="0" w:noHBand="0" w:noVBand="1"/>
      </w:tblPr>
      <w:tblGrid>
        <w:gridCol w:w="3560"/>
        <w:gridCol w:w="3561"/>
        <w:gridCol w:w="3561"/>
      </w:tblGrid>
      <w:tr w:rsidR="0084572E" w:rsidTr="0084572E">
        <w:tc>
          <w:tcPr>
            <w:tcW w:w="3560" w:type="dxa"/>
          </w:tcPr>
          <w:p w:rsidR="0084572E" w:rsidRPr="0084572E" w:rsidRDefault="0084572E" w:rsidP="001E4D39">
            <w:pPr>
              <w:jc w:val="both"/>
              <w:rPr>
                <w:rFonts w:ascii="Arial" w:hAnsi="Arial" w:cs="Arial"/>
                <w:b/>
              </w:rPr>
            </w:pPr>
            <w:r w:rsidRPr="0084572E">
              <w:rPr>
                <w:rFonts w:ascii="Arial" w:hAnsi="Arial" w:cs="Arial"/>
                <w:b/>
              </w:rPr>
              <w:t>Offence</w:t>
            </w:r>
          </w:p>
        </w:tc>
        <w:tc>
          <w:tcPr>
            <w:tcW w:w="3561" w:type="dxa"/>
          </w:tcPr>
          <w:p w:rsidR="0084572E" w:rsidRPr="0084572E" w:rsidRDefault="0084572E" w:rsidP="001E4D39">
            <w:pPr>
              <w:jc w:val="both"/>
              <w:rPr>
                <w:rFonts w:ascii="Arial" w:hAnsi="Arial" w:cs="Arial"/>
                <w:b/>
              </w:rPr>
            </w:pPr>
            <w:r w:rsidRPr="0084572E">
              <w:rPr>
                <w:rFonts w:ascii="Arial" w:hAnsi="Arial" w:cs="Arial"/>
                <w:b/>
              </w:rPr>
              <w:t>Date of Conviction</w:t>
            </w:r>
          </w:p>
        </w:tc>
        <w:tc>
          <w:tcPr>
            <w:tcW w:w="3561" w:type="dxa"/>
          </w:tcPr>
          <w:p w:rsidR="0084572E" w:rsidRPr="0084572E" w:rsidRDefault="0084572E" w:rsidP="001E4D39">
            <w:pPr>
              <w:jc w:val="both"/>
              <w:rPr>
                <w:rFonts w:ascii="Arial" w:hAnsi="Arial" w:cs="Arial"/>
                <w:b/>
              </w:rPr>
            </w:pPr>
            <w:r w:rsidRPr="0084572E">
              <w:rPr>
                <w:rFonts w:ascii="Arial" w:hAnsi="Arial" w:cs="Arial"/>
                <w:b/>
              </w:rPr>
              <w:t>Sentence</w:t>
            </w:r>
          </w:p>
        </w:tc>
      </w:tr>
      <w:tr w:rsidR="0084572E" w:rsidTr="0084572E">
        <w:tc>
          <w:tcPr>
            <w:tcW w:w="3560" w:type="dxa"/>
          </w:tcPr>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84572E" w:rsidRDefault="0084572E" w:rsidP="001E4D39">
            <w:pPr>
              <w:jc w:val="both"/>
              <w:rPr>
                <w:rFonts w:ascii="Arial" w:hAnsi="Arial" w:cs="Arial"/>
              </w:rPr>
            </w:pPr>
          </w:p>
          <w:p w:rsidR="007A3CBF" w:rsidRDefault="007A3CBF" w:rsidP="001E4D39">
            <w:pPr>
              <w:jc w:val="both"/>
              <w:rPr>
                <w:rFonts w:ascii="Arial" w:hAnsi="Arial" w:cs="Arial"/>
              </w:rPr>
            </w:pPr>
          </w:p>
        </w:tc>
        <w:tc>
          <w:tcPr>
            <w:tcW w:w="3561" w:type="dxa"/>
          </w:tcPr>
          <w:p w:rsidR="0084572E" w:rsidRDefault="0084572E" w:rsidP="001E4D39">
            <w:pPr>
              <w:jc w:val="both"/>
              <w:rPr>
                <w:rFonts w:ascii="Arial" w:hAnsi="Arial" w:cs="Arial"/>
              </w:rPr>
            </w:pPr>
          </w:p>
        </w:tc>
        <w:tc>
          <w:tcPr>
            <w:tcW w:w="3561" w:type="dxa"/>
          </w:tcPr>
          <w:p w:rsidR="0084572E" w:rsidRDefault="0084572E" w:rsidP="001E4D39">
            <w:pPr>
              <w:jc w:val="both"/>
              <w:rPr>
                <w:rFonts w:ascii="Arial" w:hAnsi="Arial" w:cs="Arial"/>
              </w:rPr>
            </w:pPr>
          </w:p>
        </w:tc>
      </w:tr>
    </w:tbl>
    <w:p w:rsidR="007A3CBF" w:rsidRDefault="007A3CBF" w:rsidP="001E4D39">
      <w:pPr>
        <w:jc w:val="both"/>
        <w:rPr>
          <w:rFonts w:ascii="Arial" w:hAnsi="Arial" w:cs="Arial"/>
        </w:rPr>
      </w:pPr>
    </w:p>
    <w:p w:rsidR="0084572E" w:rsidRDefault="0084572E" w:rsidP="001E4D39">
      <w:pPr>
        <w:jc w:val="both"/>
        <w:rPr>
          <w:rFonts w:ascii="Arial" w:hAnsi="Arial" w:cs="Arial"/>
        </w:rPr>
      </w:pPr>
      <w:r>
        <w:rPr>
          <w:rFonts w:ascii="Arial" w:hAnsi="Arial" w:cs="Arial"/>
        </w:rPr>
        <w:t xml:space="preserve">If you are convicted later during </w:t>
      </w:r>
      <w:r w:rsidR="007A3CBF">
        <w:rPr>
          <w:rFonts w:ascii="Arial" w:hAnsi="Arial" w:cs="Arial"/>
        </w:rPr>
        <w:t>the application process, you must inform the Human Resources Department of the details.</w:t>
      </w:r>
    </w:p>
    <w:p w:rsidR="007A3CBF" w:rsidRDefault="007A3CBF" w:rsidP="001E4D39">
      <w:pPr>
        <w:jc w:val="both"/>
        <w:rPr>
          <w:rFonts w:ascii="Arial" w:hAnsi="Arial" w:cs="Arial"/>
        </w:rPr>
      </w:pPr>
      <w:r>
        <w:rPr>
          <w:rFonts w:ascii="Arial" w:hAnsi="Arial" w:cs="Arial"/>
        </w:rPr>
        <w:t xml:space="preserve">I certify that, to the best of my knowledge, the information that I have entered is factually correct and I understand that any false information may result in my application being removed from the </w:t>
      </w:r>
      <w:r w:rsidR="00F61525">
        <w:rPr>
          <w:rFonts w:ascii="Arial" w:hAnsi="Arial" w:cs="Arial"/>
        </w:rPr>
        <w:t>selection</w:t>
      </w:r>
      <w:r>
        <w:rPr>
          <w:rFonts w:ascii="Arial" w:hAnsi="Arial" w:cs="Arial"/>
        </w:rPr>
        <w:t xml:space="preserve"> process.</w:t>
      </w:r>
    </w:p>
    <w:p w:rsidR="007A3CBF" w:rsidRDefault="007A3CBF" w:rsidP="001E4D39">
      <w:pPr>
        <w:jc w:val="both"/>
        <w:rPr>
          <w:rFonts w:ascii="Arial" w:hAnsi="Arial" w:cs="Arial"/>
        </w:rPr>
      </w:pPr>
    </w:p>
    <w:tbl>
      <w:tblPr>
        <w:tblStyle w:val="TableGrid"/>
        <w:tblW w:w="0" w:type="auto"/>
        <w:tblLook w:val="04A0" w:firstRow="1" w:lastRow="0" w:firstColumn="1" w:lastColumn="0" w:noHBand="0" w:noVBand="1"/>
      </w:tblPr>
      <w:tblGrid>
        <w:gridCol w:w="3560"/>
        <w:gridCol w:w="3561"/>
        <w:gridCol w:w="3561"/>
      </w:tblGrid>
      <w:tr w:rsidR="007A3CBF" w:rsidTr="007A3CBF">
        <w:tc>
          <w:tcPr>
            <w:tcW w:w="3560" w:type="dxa"/>
          </w:tcPr>
          <w:p w:rsidR="007A3CBF" w:rsidRDefault="007A3CBF" w:rsidP="001E4D39">
            <w:pPr>
              <w:jc w:val="both"/>
              <w:rPr>
                <w:rFonts w:ascii="Arial" w:hAnsi="Arial" w:cs="Arial"/>
              </w:rPr>
            </w:pPr>
            <w:r>
              <w:rPr>
                <w:rFonts w:ascii="Arial" w:hAnsi="Arial" w:cs="Arial"/>
              </w:rPr>
              <w:t>Date:</w:t>
            </w:r>
          </w:p>
        </w:tc>
        <w:tc>
          <w:tcPr>
            <w:tcW w:w="3561" w:type="dxa"/>
          </w:tcPr>
          <w:p w:rsidR="007A3CBF" w:rsidRDefault="007A3CBF" w:rsidP="001E4D39">
            <w:pPr>
              <w:jc w:val="both"/>
              <w:rPr>
                <w:rFonts w:ascii="Arial" w:hAnsi="Arial" w:cs="Arial"/>
              </w:rPr>
            </w:pPr>
            <w:r>
              <w:rPr>
                <w:rFonts w:ascii="Arial" w:hAnsi="Arial" w:cs="Arial"/>
              </w:rPr>
              <w:t>Name:</w:t>
            </w:r>
          </w:p>
        </w:tc>
        <w:tc>
          <w:tcPr>
            <w:tcW w:w="3561" w:type="dxa"/>
          </w:tcPr>
          <w:p w:rsidR="007A3CBF" w:rsidRDefault="007A3CBF" w:rsidP="001E4D39">
            <w:pPr>
              <w:jc w:val="both"/>
              <w:rPr>
                <w:rFonts w:ascii="Arial" w:hAnsi="Arial" w:cs="Arial"/>
              </w:rPr>
            </w:pPr>
            <w:r>
              <w:rPr>
                <w:rFonts w:ascii="Arial" w:hAnsi="Arial" w:cs="Arial"/>
              </w:rPr>
              <w:t>Signature</w:t>
            </w:r>
          </w:p>
          <w:p w:rsidR="007A3CBF" w:rsidRDefault="007A3CBF" w:rsidP="001E4D39">
            <w:pPr>
              <w:jc w:val="both"/>
              <w:rPr>
                <w:rFonts w:ascii="Arial" w:hAnsi="Arial" w:cs="Arial"/>
              </w:rPr>
            </w:pPr>
          </w:p>
          <w:p w:rsidR="007A3CBF" w:rsidRDefault="007A3CBF" w:rsidP="001E4D39">
            <w:pPr>
              <w:jc w:val="both"/>
              <w:rPr>
                <w:rFonts w:ascii="Arial" w:hAnsi="Arial" w:cs="Arial"/>
              </w:rPr>
            </w:pPr>
          </w:p>
          <w:p w:rsidR="007A3CBF" w:rsidRDefault="007A3CBF" w:rsidP="001E4D39">
            <w:pPr>
              <w:jc w:val="both"/>
              <w:rPr>
                <w:rFonts w:ascii="Arial" w:hAnsi="Arial" w:cs="Arial"/>
              </w:rPr>
            </w:pPr>
          </w:p>
        </w:tc>
      </w:tr>
    </w:tbl>
    <w:p w:rsidR="007A3CBF" w:rsidRDefault="007A3CBF" w:rsidP="001E4D39">
      <w:pPr>
        <w:jc w:val="both"/>
        <w:rPr>
          <w:rFonts w:ascii="Arial" w:hAnsi="Arial" w:cs="Arial"/>
        </w:rPr>
      </w:pPr>
    </w:p>
    <w:p w:rsidR="007A3CBF" w:rsidRPr="007A3CBF" w:rsidRDefault="007A3CBF" w:rsidP="001E4D39">
      <w:pPr>
        <w:jc w:val="both"/>
        <w:rPr>
          <w:rFonts w:ascii="Arial" w:hAnsi="Arial" w:cs="Arial"/>
          <w:b/>
        </w:rPr>
      </w:pPr>
      <w:r w:rsidRPr="007A3CBF">
        <w:rPr>
          <w:rFonts w:ascii="Arial" w:hAnsi="Arial" w:cs="Arial"/>
          <w:b/>
        </w:rPr>
        <w:t>Failure to complete this declaration will result in your application being withdrawn.</w:t>
      </w:r>
    </w:p>
    <w:sectPr w:rsidR="007A3CBF" w:rsidRPr="007A3CBF" w:rsidSect="00567A86">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FC" w:rsidRDefault="001E27FC" w:rsidP="00DF2EB0">
      <w:pPr>
        <w:spacing w:after="0" w:line="240" w:lineRule="auto"/>
      </w:pPr>
      <w:r>
        <w:separator/>
      </w:r>
    </w:p>
  </w:endnote>
  <w:endnote w:type="continuationSeparator" w:id="0">
    <w:p w:rsidR="001E27FC" w:rsidRDefault="001E27FC"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Content>
      <w:p w:rsidR="001E27FC" w:rsidRDefault="001E27FC">
        <w:pPr>
          <w:pStyle w:val="Footer"/>
          <w:jc w:val="center"/>
        </w:pPr>
        <w:r>
          <w:fldChar w:fldCharType="begin"/>
        </w:r>
        <w:r>
          <w:instrText xml:space="preserve"> PAGE   \* MERGEFORMAT </w:instrText>
        </w:r>
        <w:r>
          <w:fldChar w:fldCharType="separate"/>
        </w:r>
        <w:r w:rsidR="001E4D39">
          <w:rPr>
            <w:noProof/>
          </w:rPr>
          <w:t>2</w:t>
        </w:r>
        <w:r>
          <w:rPr>
            <w:noProof/>
          </w:rPr>
          <w:fldChar w:fldCharType="end"/>
        </w:r>
      </w:p>
    </w:sdtContent>
  </w:sdt>
  <w:p w:rsidR="001E27FC" w:rsidRDefault="001E2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FC" w:rsidRPr="006C4345" w:rsidRDefault="001E27FC" w:rsidP="00E772F4">
    <w:pPr>
      <w:tabs>
        <w:tab w:val="center" w:pos="4513"/>
        <w:tab w:val="right" w:pos="9026"/>
      </w:tabs>
      <w:spacing w:after="0" w:line="240" w:lineRule="auto"/>
      <w:jc w:val="center"/>
      <w:rPr>
        <w:rFonts w:ascii="Franklin Gothic Medium" w:eastAsia="Times New Roman" w:hAnsi="Franklin Gothic Medium" w:cs="Calibri"/>
        <w:sz w:val="18"/>
        <w:szCs w:val="12"/>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sidRPr="006C4345">
      <w:rPr>
        <w:rFonts w:ascii="Franklin Gothic Medium" w:eastAsia="Times New Roman" w:hAnsi="Franklin Gothic Medium" w:cs="Calibri"/>
        <w:sz w:val="18"/>
        <w:szCs w:val="12"/>
      </w:rPr>
      <w:t>Riverside Office Centre, Century House North, North Station Road,</w:t>
    </w:r>
  </w:p>
  <w:p w:rsidR="001E27FC" w:rsidRPr="00C444BB" w:rsidRDefault="001E27FC" w:rsidP="00C444BB">
    <w:pPr>
      <w:tabs>
        <w:tab w:val="center" w:pos="4513"/>
        <w:tab w:val="right" w:pos="9026"/>
      </w:tabs>
      <w:spacing w:after="0" w:line="240" w:lineRule="auto"/>
      <w:jc w:val="center"/>
      <w:rPr>
        <w:rFonts w:ascii="Franklin Gothic Medium" w:eastAsia="Times New Roman" w:hAnsi="Franklin Gothic Medium" w:cs="Calibri"/>
        <w:sz w:val="18"/>
        <w:szCs w:val="12"/>
        <w:u w:val="single"/>
      </w:rPr>
    </w:pPr>
    <w:r w:rsidRPr="006C4345">
      <w:rPr>
        <w:rFonts w:ascii="Franklin Gothic Medium" w:eastAsia="Times New Roman" w:hAnsi="Franklin Gothic Medium" w:cs="Calibri"/>
        <w:sz w:val="18"/>
        <w:szCs w:val="12"/>
      </w:rPr>
      <w:t xml:space="preserve"> Colchester, Essex, CO1 1RE</w:t>
    </w:r>
    <w:r>
      <w:rPr>
        <w:rFonts w:ascii="Franklin Gothic Medium" w:eastAsia="Times New Roman" w:hAnsi="Franklin Gothic Medium" w:cs="Calibri"/>
        <w:sz w:val="18"/>
        <w:szCs w:val="12"/>
      </w:rPr>
      <w:t xml:space="preserve">.  </w:t>
    </w:r>
  </w:p>
  <w:p w:rsidR="001E27FC" w:rsidRDefault="001E27FC"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www.childrenslegalcentre.com  </w:t>
    </w:r>
  </w:p>
  <w:p w:rsidR="001E27FC" w:rsidRDefault="001E27FC"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proofErr w:type="spellStart"/>
    <w:r>
      <w:rPr>
        <w:rFonts w:ascii="Franklin Gothic Medium" w:eastAsia="Times New Roman" w:hAnsi="Franklin Gothic Medium" w:cs="Calibri"/>
        <w:color w:val="221D18"/>
        <w:sz w:val="18"/>
        <w:szCs w:val="12"/>
      </w:rPr>
      <w:t>LawStuff</w:t>
    </w:r>
    <w:proofErr w:type="spellEnd"/>
    <w:r>
      <w:rPr>
        <w:rFonts w:ascii="Franklin Gothic Medium" w:eastAsia="Times New Roman" w:hAnsi="Franklin Gothic Medium" w:cs="Calibri"/>
        <w:color w:val="221D18"/>
        <w:sz w:val="18"/>
        <w:szCs w:val="12"/>
      </w:rPr>
      <w:t xml:space="preserve"> </w:t>
    </w:r>
    <w:hyperlink r:id="rId1" w:history="1">
      <w:r w:rsidRPr="00106E85">
        <w:rPr>
          <w:rStyle w:val="Hyperlink"/>
          <w:rFonts w:ascii="Franklin Gothic Medium" w:eastAsia="Times New Roman" w:hAnsi="Franklin Gothic Medium" w:cs="Calibri"/>
          <w:sz w:val="18"/>
          <w:szCs w:val="12"/>
        </w:rPr>
        <w:t>www.lawstuff.org.uk</w:t>
      </w:r>
    </w:hyperlink>
    <w:r>
      <w:rPr>
        <w:rFonts w:ascii="Franklin Gothic Medium" w:eastAsia="Times New Roman" w:hAnsi="Franklin Gothic Medium" w:cs="Calibri"/>
        <w:color w:val="221D18"/>
        <w:sz w:val="18"/>
        <w:szCs w:val="12"/>
      </w:rPr>
      <w:t xml:space="preserve"> </w:t>
    </w:r>
  </w:p>
  <w:p w:rsidR="001E27FC" w:rsidRPr="00602555" w:rsidRDefault="001E27FC" w:rsidP="00E772F4">
    <w:pPr>
      <w:tabs>
        <w:tab w:val="center" w:pos="4513"/>
        <w:tab w:val="right" w:pos="9026"/>
      </w:tabs>
      <w:spacing w:after="0" w:line="240" w:lineRule="auto"/>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1E27FC" w:rsidRDefault="001E2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FC" w:rsidRDefault="001E27FC" w:rsidP="00DF2EB0">
      <w:pPr>
        <w:spacing w:after="0" w:line="240" w:lineRule="auto"/>
      </w:pPr>
      <w:r>
        <w:separator/>
      </w:r>
    </w:p>
  </w:footnote>
  <w:footnote w:type="continuationSeparator" w:id="0">
    <w:p w:rsidR="001E27FC" w:rsidRDefault="001E27FC"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FC" w:rsidRDefault="001E27FC" w:rsidP="00C444BB">
    <w:pPr>
      <w:pStyle w:val="Header"/>
      <w:jc w:val="center"/>
    </w:pPr>
    <w:r>
      <w:rPr>
        <w:noProof/>
      </w:rPr>
      <w:drawing>
        <wp:inline distT="0" distB="0" distL="0" distR="0">
          <wp:extent cx="5070475" cy="415925"/>
          <wp:effectExtent l="0" t="0" r="0" b="3175"/>
          <wp:docPr id="19" name="Picture 19" descr="Description: cid:image001.jpg@01D297F9.4EFF7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297F9.4EFF7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0475"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4E4"/>
    <w:multiLevelType w:val="hybridMultilevel"/>
    <w:tmpl w:val="E494AB04"/>
    <w:lvl w:ilvl="0" w:tplc="4A60D92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C1DA4"/>
    <w:multiLevelType w:val="hybridMultilevel"/>
    <w:tmpl w:val="CAB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F1557"/>
    <w:multiLevelType w:val="hybridMultilevel"/>
    <w:tmpl w:val="B5C0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47F0E"/>
    <w:multiLevelType w:val="hybridMultilevel"/>
    <w:tmpl w:val="489CEB8C"/>
    <w:lvl w:ilvl="0" w:tplc="08090001">
      <w:start w:val="1"/>
      <w:numFmt w:val="bullet"/>
      <w:lvlText w:val=""/>
      <w:lvlJc w:val="left"/>
      <w:pPr>
        <w:ind w:left="756" w:hanging="360"/>
      </w:pPr>
      <w:rPr>
        <w:rFonts w:ascii="Symbol" w:hAnsi="Symbol" w:hint="default"/>
        <w:b/>
        <w:color w:val="auto"/>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nsid w:val="0E157230"/>
    <w:multiLevelType w:val="hybridMultilevel"/>
    <w:tmpl w:val="4E9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3537987"/>
    <w:multiLevelType w:val="hybridMultilevel"/>
    <w:tmpl w:val="F224D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F62B8B"/>
    <w:multiLevelType w:val="hybridMultilevel"/>
    <w:tmpl w:val="D9F66E3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9197B"/>
    <w:multiLevelType w:val="hybridMultilevel"/>
    <w:tmpl w:val="7D640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6044C6B"/>
    <w:multiLevelType w:val="hybridMultilevel"/>
    <w:tmpl w:val="F5F41D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730337B"/>
    <w:multiLevelType w:val="hybridMultilevel"/>
    <w:tmpl w:val="734A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F5364"/>
    <w:multiLevelType w:val="hybridMultilevel"/>
    <w:tmpl w:val="BF6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A63E8"/>
    <w:multiLevelType w:val="hybridMultilevel"/>
    <w:tmpl w:val="7FF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82C93"/>
    <w:multiLevelType w:val="hybridMultilevel"/>
    <w:tmpl w:val="7838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A29DC"/>
    <w:multiLevelType w:val="hybridMultilevel"/>
    <w:tmpl w:val="0E8C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0630C"/>
    <w:multiLevelType w:val="hybridMultilevel"/>
    <w:tmpl w:val="06FA22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0E2072F"/>
    <w:multiLevelType w:val="hybridMultilevel"/>
    <w:tmpl w:val="70C2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40909"/>
    <w:multiLevelType w:val="hybridMultilevel"/>
    <w:tmpl w:val="C68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55BD3"/>
    <w:multiLevelType w:val="hybridMultilevel"/>
    <w:tmpl w:val="1056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4B146E"/>
    <w:multiLevelType w:val="hybridMultilevel"/>
    <w:tmpl w:val="F96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B24C3F"/>
    <w:multiLevelType w:val="hybridMultilevel"/>
    <w:tmpl w:val="9E28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3C03"/>
    <w:multiLevelType w:val="hybridMultilevel"/>
    <w:tmpl w:val="BA8C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836178"/>
    <w:multiLevelType w:val="hybridMultilevel"/>
    <w:tmpl w:val="FC807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886AA2"/>
    <w:multiLevelType w:val="hybridMultilevel"/>
    <w:tmpl w:val="49E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114ED"/>
    <w:multiLevelType w:val="hybridMultilevel"/>
    <w:tmpl w:val="D4DE06E2"/>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83A36"/>
    <w:multiLevelType w:val="hybridMultilevel"/>
    <w:tmpl w:val="D278C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352480F"/>
    <w:multiLevelType w:val="hybridMultilevel"/>
    <w:tmpl w:val="47E81EAC"/>
    <w:lvl w:ilvl="0" w:tplc="BEA8E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B92178"/>
    <w:multiLevelType w:val="hybridMultilevel"/>
    <w:tmpl w:val="784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B411F9"/>
    <w:multiLevelType w:val="hybridMultilevel"/>
    <w:tmpl w:val="3F0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9E2BA0"/>
    <w:multiLevelType w:val="hybridMultilevel"/>
    <w:tmpl w:val="920082E8"/>
    <w:lvl w:ilvl="0" w:tplc="BEA8E1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2CF6B9C"/>
    <w:multiLevelType w:val="hybridMultilevel"/>
    <w:tmpl w:val="B36E01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630B69AD"/>
    <w:multiLevelType w:val="hybridMultilevel"/>
    <w:tmpl w:val="A940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35173A"/>
    <w:multiLevelType w:val="hybridMultilevel"/>
    <w:tmpl w:val="6E40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0841EC"/>
    <w:multiLevelType w:val="hybridMultilevel"/>
    <w:tmpl w:val="84E4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8C581F"/>
    <w:multiLevelType w:val="hybridMultilevel"/>
    <w:tmpl w:val="E98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nsid w:val="6D8148D2"/>
    <w:multiLevelType w:val="hybridMultilevel"/>
    <w:tmpl w:val="A77E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0A4DB9"/>
    <w:multiLevelType w:val="hybridMultilevel"/>
    <w:tmpl w:val="E2FC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5"/>
  </w:num>
  <w:num w:numId="4">
    <w:abstractNumId w:val="20"/>
  </w:num>
  <w:num w:numId="5">
    <w:abstractNumId w:val="30"/>
  </w:num>
  <w:num w:numId="6">
    <w:abstractNumId w:val="12"/>
  </w:num>
  <w:num w:numId="7">
    <w:abstractNumId w:val="11"/>
  </w:num>
  <w:num w:numId="8">
    <w:abstractNumId w:val="33"/>
  </w:num>
  <w:num w:numId="9">
    <w:abstractNumId w:val="24"/>
  </w:num>
  <w:num w:numId="10">
    <w:abstractNumId w:val="28"/>
  </w:num>
  <w:num w:numId="11">
    <w:abstractNumId w:val="2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
  </w:num>
  <w:num w:numId="15">
    <w:abstractNumId w:val="13"/>
  </w:num>
  <w:num w:numId="16">
    <w:abstractNumId w:val="18"/>
  </w:num>
  <w:num w:numId="17">
    <w:abstractNumId w:val="35"/>
  </w:num>
  <w:num w:numId="18">
    <w:abstractNumId w:val="4"/>
  </w:num>
  <w:num w:numId="19">
    <w:abstractNumId w:val="8"/>
  </w:num>
  <w:num w:numId="20">
    <w:abstractNumId w:val="31"/>
  </w:num>
  <w:num w:numId="21">
    <w:abstractNumId w:val="27"/>
  </w:num>
  <w:num w:numId="22">
    <w:abstractNumId w:val="25"/>
  </w:num>
  <w:num w:numId="23">
    <w:abstractNumId w:val="5"/>
  </w:num>
  <w:num w:numId="24">
    <w:abstractNumId w:val="2"/>
  </w:num>
  <w:num w:numId="25">
    <w:abstractNumId w:val="10"/>
  </w:num>
  <w:num w:numId="26">
    <w:abstractNumId w:val="32"/>
  </w:num>
  <w:num w:numId="27">
    <w:abstractNumId w:val="6"/>
  </w:num>
  <w:num w:numId="28">
    <w:abstractNumId w:val="37"/>
  </w:num>
  <w:num w:numId="29">
    <w:abstractNumId w:val="9"/>
  </w:num>
  <w:num w:numId="30">
    <w:abstractNumId w:val="0"/>
  </w:num>
  <w:num w:numId="31">
    <w:abstractNumId w:val="23"/>
  </w:num>
  <w:num w:numId="32">
    <w:abstractNumId w:val="29"/>
  </w:num>
  <w:num w:numId="33">
    <w:abstractNumId w:val="17"/>
  </w:num>
  <w:num w:numId="34">
    <w:abstractNumId w:val="14"/>
  </w:num>
  <w:num w:numId="35">
    <w:abstractNumId w:val="34"/>
  </w:num>
  <w:num w:numId="36">
    <w:abstractNumId w:val="19"/>
  </w:num>
  <w:num w:numId="37">
    <w:abstractNumId w:val="3"/>
  </w:num>
  <w:num w:numId="38">
    <w:abstractNumId w:val="7"/>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81B88"/>
    <w:rsid w:val="00196FC1"/>
    <w:rsid w:val="001A3C0A"/>
    <w:rsid w:val="001A7BDE"/>
    <w:rsid w:val="001B2C19"/>
    <w:rsid w:val="001B3E95"/>
    <w:rsid w:val="001B515D"/>
    <w:rsid w:val="001E27FC"/>
    <w:rsid w:val="001E4D39"/>
    <w:rsid w:val="001F3598"/>
    <w:rsid w:val="00213247"/>
    <w:rsid w:val="00217B32"/>
    <w:rsid w:val="00217B7E"/>
    <w:rsid w:val="00221E20"/>
    <w:rsid w:val="002472B7"/>
    <w:rsid w:val="00251B09"/>
    <w:rsid w:val="00253899"/>
    <w:rsid w:val="0025477C"/>
    <w:rsid w:val="002768DA"/>
    <w:rsid w:val="00290414"/>
    <w:rsid w:val="002A247B"/>
    <w:rsid w:val="002B28B0"/>
    <w:rsid w:val="002B30FF"/>
    <w:rsid w:val="002B3C46"/>
    <w:rsid w:val="002B4BF7"/>
    <w:rsid w:val="002B6161"/>
    <w:rsid w:val="002B7565"/>
    <w:rsid w:val="002B776D"/>
    <w:rsid w:val="002C3A1F"/>
    <w:rsid w:val="002E0154"/>
    <w:rsid w:val="002E1AA5"/>
    <w:rsid w:val="002F0C79"/>
    <w:rsid w:val="00331C41"/>
    <w:rsid w:val="003326F5"/>
    <w:rsid w:val="00336276"/>
    <w:rsid w:val="00336A6F"/>
    <w:rsid w:val="003376F0"/>
    <w:rsid w:val="00350DA7"/>
    <w:rsid w:val="00356F67"/>
    <w:rsid w:val="00357416"/>
    <w:rsid w:val="00360418"/>
    <w:rsid w:val="003621E3"/>
    <w:rsid w:val="00363848"/>
    <w:rsid w:val="003669BB"/>
    <w:rsid w:val="003706A8"/>
    <w:rsid w:val="00380D82"/>
    <w:rsid w:val="00390239"/>
    <w:rsid w:val="0039046D"/>
    <w:rsid w:val="0039313B"/>
    <w:rsid w:val="003A7C13"/>
    <w:rsid w:val="003C11E4"/>
    <w:rsid w:val="003C78E8"/>
    <w:rsid w:val="003D1782"/>
    <w:rsid w:val="003D3610"/>
    <w:rsid w:val="003D432E"/>
    <w:rsid w:val="003E2FA5"/>
    <w:rsid w:val="003F00BE"/>
    <w:rsid w:val="00401E14"/>
    <w:rsid w:val="00405EFC"/>
    <w:rsid w:val="00424E46"/>
    <w:rsid w:val="004277BD"/>
    <w:rsid w:val="004314C2"/>
    <w:rsid w:val="00431BEA"/>
    <w:rsid w:val="00433011"/>
    <w:rsid w:val="00435D23"/>
    <w:rsid w:val="00441B12"/>
    <w:rsid w:val="00454261"/>
    <w:rsid w:val="0046464F"/>
    <w:rsid w:val="004704DA"/>
    <w:rsid w:val="004812B1"/>
    <w:rsid w:val="0048326D"/>
    <w:rsid w:val="00487CD5"/>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637"/>
    <w:rsid w:val="005946C7"/>
    <w:rsid w:val="00594F8A"/>
    <w:rsid w:val="005959BB"/>
    <w:rsid w:val="00595D97"/>
    <w:rsid w:val="005A46FD"/>
    <w:rsid w:val="005A489B"/>
    <w:rsid w:val="005B563D"/>
    <w:rsid w:val="005C4681"/>
    <w:rsid w:val="005C4D98"/>
    <w:rsid w:val="005C73CE"/>
    <w:rsid w:val="005C7C78"/>
    <w:rsid w:val="005D72F4"/>
    <w:rsid w:val="006110D0"/>
    <w:rsid w:val="00611F0C"/>
    <w:rsid w:val="006152C7"/>
    <w:rsid w:val="0062044C"/>
    <w:rsid w:val="00621EC7"/>
    <w:rsid w:val="006378DE"/>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47D4"/>
    <w:rsid w:val="008A50CD"/>
    <w:rsid w:val="008A75A0"/>
    <w:rsid w:val="008B21BF"/>
    <w:rsid w:val="008D1B52"/>
    <w:rsid w:val="008D521B"/>
    <w:rsid w:val="008D7490"/>
    <w:rsid w:val="008E1F3A"/>
    <w:rsid w:val="008F144E"/>
    <w:rsid w:val="008F6CDB"/>
    <w:rsid w:val="00901BAC"/>
    <w:rsid w:val="009034CF"/>
    <w:rsid w:val="00904301"/>
    <w:rsid w:val="00912B83"/>
    <w:rsid w:val="009140F7"/>
    <w:rsid w:val="009308D4"/>
    <w:rsid w:val="00934BC6"/>
    <w:rsid w:val="00943CBF"/>
    <w:rsid w:val="009538E4"/>
    <w:rsid w:val="0096663A"/>
    <w:rsid w:val="00977EF4"/>
    <w:rsid w:val="00982C5E"/>
    <w:rsid w:val="00986818"/>
    <w:rsid w:val="009B610D"/>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44059"/>
    <w:rsid w:val="00A51516"/>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B11E9A"/>
    <w:rsid w:val="00B130E6"/>
    <w:rsid w:val="00B5079F"/>
    <w:rsid w:val="00B54794"/>
    <w:rsid w:val="00B5519D"/>
    <w:rsid w:val="00B57755"/>
    <w:rsid w:val="00B66C37"/>
    <w:rsid w:val="00B67A33"/>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44BB"/>
    <w:rsid w:val="00C47477"/>
    <w:rsid w:val="00C60312"/>
    <w:rsid w:val="00C74EB4"/>
    <w:rsid w:val="00C76B1F"/>
    <w:rsid w:val="00C83AB9"/>
    <w:rsid w:val="00C83CFD"/>
    <w:rsid w:val="00C96611"/>
    <w:rsid w:val="00C97F15"/>
    <w:rsid w:val="00CA3B74"/>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5AB1"/>
    <w:rsid w:val="00D9242A"/>
    <w:rsid w:val="00D93B17"/>
    <w:rsid w:val="00D9525A"/>
    <w:rsid w:val="00D96C23"/>
    <w:rsid w:val="00D97218"/>
    <w:rsid w:val="00DA2A56"/>
    <w:rsid w:val="00DA4185"/>
    <w:rsid w:val="00DB37AA"/>
    <w:rsid w:val="00DC0822"/>
    <w:rsid w:val="00DC10D1"/>
    <w:rsid w:val="00DD2AFA"/>
    <w:rsid w:val="00DD587E"/>
    <w:rsid w:val="00DD6BD4"/>
    <w:rsid w:val="00DE0648"/>
    <w:rsid w:val="00DE4FA7"/>
    <w:rsid w:val="00DF1FFE"/>
    <w:rsid w:val="00DF2EB0"/>
    <w:rsid w:val="00DF3438"/>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S@coramclc.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S@coramclc.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uff.org.uk" TargetMode="External"/><Relationship Id="rId5" Type="http://schemas.openxmlformats.org/officeDocument/2006/relationships/settings" Target="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www.childlawadvice.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AS@coramclc.org.uk" TargetMode="External"/><Relationship Id="rId14" Type="http://schemas.openxmlformats.org/officeDocument/2006/relationships/hyperlink" Target="mailto:CLAS@coramclc.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wstuf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BDBB.5F0AE8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11EF-E17D-4DDC-A796-00C447CD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B64ACD58</Template>
  <TotalTime>317</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Gemma Smith</cp:lastModifiedBy>
  <cp:revision>27</cp:revision>
  <cp:lastPrinted>2017-02-03T09:29:00Z</cp:lastPrinted>
  <dcterms:created xsi:type="dcterms:W3CDTF">2015-06-23T14:37:00Z</dcterms:created>
  <dcterms:modified xsi:type="dcterms:W3CDTF">2017-04-25T12:25:00Z</dcterms:modified>
</cp:coreProperties>
</file>